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A1E6" w14:textId="77777777" w:rsidR="00B36C2B" w:rsidRDefault="00B36C2B" w:rsidP="00B36C2B">
      <w:pPr>
        <w:spacing w:after="0" w:line="360" w:lineRule="auto"/>
        <w:ind w:left="1416" w:firstLine="708"/>
        <w:rPr>
          <w:rFonts w:ascii="Arial" w:eastAsia="Times New Roman" w:hAnsi="Arial" w:cs="Arial"/>
          <w:b/>
          <w:sz w:val="32"/>
          <w:szCs w:val="32"/>
          <w:lang w:eastAsia="hr-HR"/>
        </w:rPr>
      </w:pPr>
      <w:bookmarkStart w:id="0" w:name="_Hlk43030477"/>
      <w:bookmarkEnd w:id="0"/>
      <w:r w:rsidRPr="00B36C2B">
        <w:rPr>
          <w:rFonts w:ascii="Tahoma" w:eastAsia="Calibri" w:hAnsi="Tahoma" w:cs="Tahoma"/>
          <w:b/>
          <w:noProof/>
          <w:sz w:val="18"/>
          <w:szCs w:val="18"/>
          <w:lang w:eastAsia="hr-HR"/>
        </w:rPr>
        <w:drawing>
          <wp:inline distT="0" distB="0" distL="0" distR="0" wp14:anchorId="683A2D68" wp14:editId="1AECDC41">
            <wp:extent cx="3103245" cy="1615440"/>
            <wp:effectExtent l="0" t="0" r="190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CFB6D" w14:textId="77777777" w:rsidR="00B36C2B" w:rsidRPr="00932491" w:rsidRDefault="00B36C2B" w:rsidP="00B36C2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932491">
        <w:rPr>
          <w:rFonts w:ascii="Courier New" w:hAnsi="Courier New" w:cs="Courier New"/>
          <w:sz w:val="16"/>
          <w:szCs w:val="16"/>
        </w:rPr>
        <w:t xml:space="preserve">Hrvatsko keramičarsko udruženje/Croatian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Ceramic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Association</w:t>
      </w:r>
      <w:proofErr w:type="spellEnd"/>
    </w:p>
    <w:p w14:paraId="3D765CA4" w14:textId="77777777" w:rsidR="00B36C2B" w:rsidRPr="00932491" w:rsidRDefault="00D50A4B" w:rsidP="00B36C2B">
      <w:pPr>
        <w:pStyle w:val="Bezproreda"/>
        <w:ind w:left="2832" w:firstLine="708"/>
        <w:rPr>
          <w:rFonts w:ascii="Courier New" w:hAnsi="Courier New" w:cs="Courier New"/>
          <w:color w:val="00B0F0"/>
          <w:sz w:val="16"/>
          <w:szCs w:val="16"/>
        </w:rPr>
      </w:pPr>
      <w:hyperlink r:id="rId9" w:history="1">
        <w:r w:rsidR="00B36C2B" w:rsidRPr="00932491">
          <w:rPr>
            <w:rStyle w:val="Hiperveza"/>
            <w:rFonts w:ascii="Courier New" w:hAnsi="Courier New" w:cs="Courier New"/>
            <w:sz w:val="16"/>
            <w:szCs w:val="16"/>
          </w:rPr>
          <w:t>www.kerameikon.com</w:t>
        </w:r>
      </w:hyperlink>
    </w:p>
    <w:p w14:paraId="00CCC378" w14:textId="77777777" w:rsidR="00B36C2B" w:rsidRPr="00932491" w:rsidRDefault="00B36C2B" w:rsidP="00B36C2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932491">
        <w:rPr>
          <w:rFonts w:ascii="Courier New" w:hAnsi="Courier New" w:cs="Courier New"/>
          <w:sz w:val="16"/>
          <w:szCs w:val="16"/>
        </w:rPr>
        <w:t>Grupni član Međunarodne akademije za keramiku IAC, Ženeva</w:t>
      </w:r>
    </w:p>
    <w:p w14:paraId="4A73756F" w14:textId="4475AD96" w:rsidR="00B36C2B" w:rsidRPr="00932491" w:rsidRDefault="00B36C2B" w:rsidP="00B36C2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932491">
        <w:rPr>
          <w:rFonts w:ascii="Courier New" w:hAnsi="Courier New" w:cs="Courier New"/>
          <w:sz w:val="16"/>
          <w:szCs w:val="16"/>
        </w:rPr>
        <w:t xml:space="preserve">Group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member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of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IAC, Inte</w:t>
      </w:r>
      <w:r w:rsidR="00006FD3">
        <w:rPr>
          <w:rFonts w:ascii="Courier New" w:hAnsi="Courier New" w:cs="Courier New"/>
          <w:sz w:val="16"/>
          <w:szCs w:val="16"/>
        </w:rPr>
        <w:t>r</w:t>
      </w:r>
      <w:r w:rsidRPr="00932491">
        <w:rPr>
          <w:rFonts w:ascii="Courier New" w:hAnsi="Courier New" w:cs="Courier New"/>
          <w:sz w:val="16"/>
          <w:szCs w:val="16"/>
        </w:rPr>
        <w:t xml:space="preserve">national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Academy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of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Ceramics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Geneva</w:t>
      </w:r>
      <w:proofErr w:type="spellEnd"/>
    </w:p>
    <w:p w14:paraId="4A6D0EEC" w14:textId="7D8E5EE6" w:rsidR="00B36C2B" w:rsidRPr="00932491" w:rsidRDefault="00B36C2B" w:rsidP="00B36C2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932491">
        <w:rPr>
          <w:rFonts w:ascii="Courier New" w:hAnsi="Courier New" w:cs="Courier New"/>
          <w:sz w:val="16"/>
          <w:szCs w:val="16"/>
        </w:rPr>
        <w:t xml:space="preserve">Predsjednica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Kerameikon</w:t>
      </w:r>
      <w:proofErr w:type="spellEnd"/>
      <w:r w:rsidR="00281ED3">
        <w:rPr>
          <w:rFonts w:ascii="Courier New" w:hAnsi="Courier New" w:cs="Courier New"/>
          <w:sz w:val="16"/>
          <w:szCs w:val="16"/>
        </w:rPr>
        <w:t>-</w:t>
      </w:r>
      <w:r w:rsidRPr="00932491">
        <w:rPr>
          <w:rFonts w:ascii="Courier New" w:hAnsi="Courier New" w:cs="Courier New"/>
          <w:sz w:val="16"/>
          <w:szCs w:val="16"/>
        </w:rPr>
        <w:t xml:space="preserve">a /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President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of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Kerameikon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: </w:t>
      </w:r>
      <w:r w:rsidR="00F8224C">
        <w:rPr>
          <w:rFonts w:ascii="Courier New" w:hAnsi="Courier New" w:cs="Courier New"/>
          <w:sz w:val="16"/>
          <w:szCs w:val="16"/>
        </w:rPr>
        <w:t>Željka Bračko</w:t>
      </w:r>
    </w:p>
    <w:p w14:paraId="077086C0" w14:textId="77777777" w:rsidR="00B36C2B" w:rsidRPr="00932491" w:rsidRDefault="00B36C2B" w:rsidP="00F8224C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932491">
        <w:rPr>
          <w:rFonts w:ascii="Courier New" w:hAnsi="Courier New" w:cs="Courier New"/>
          <w:sz w:val="16"/>
          <w:szCs w:val="16"/>
        </w:rPr>
        <w:t xml:space="preserve">Sjedište: </w:t>
      </w:r>
      <w:proofErr w:type="spellStart"/>
      <w:r w:rsidRPr="00932491">
        <w:rPr>
          <w:rFonts w:ascii="Courier New" w:hAnsi="Courier New" w:cs="Courier New"/>
          <w:sz w:val="16"/>
          <w:szCs w:val="16"/>
        </w:rPr>
        <w:t>Križanićeva</w:t>
      </w:r>
      <w:proofErr w:type="spellEnd"/>
      <w:r w:rsidRPr="00932491">
        <w:rPr>
          <w:rFonts w:ascii="Courier New" w:hAnsi="Courier New" w:cs="Courier New"/>
          <w:sz w:val="16"/>
          <w:szCs w:val="16"/>
        </w:rPr>
        <w:t xml:space="preserve"> 13, 42000 Varaždin, Hrvatska /Croatia</w:t>
      </w:r>
    </w:p>
    <w:p w14:paraId="02EE3577" w14:textId="77777777" w:rsidR="00B36C2B" w:rsidRPr="00932491" w:rsidRDefault="00B36C2B" w:rsidP="00B36C2B">
      <w:pPr>
        <w:pStyle w:val="Bezproreda"/>
        <w:ind w:left="708" w:firstLine="708"/>
        <w:rPr>
          <w:rFonts w:ascii="Courier New" w:hAnsi="Courier New" w:cs="Courier New"/>
          <w:sz w:val="16"/>
          <w:szCs w:val="16"/>
        </w:rPr>
      </w:pPr>
      <w:r w:rsidRPr="00932491">
        <w:rPr>
          <w:rFonts w:ascii="Courier New" w:hAnsi="Courier New" w:cs="Courier New"/>
          <w:sz w:val="16"/>
          <w:szCs w:val="16"/>
        </w:rPr>
        <w:t>Izložbeni prostor: GALERIJA K10, Kukuljevićeva 10, Varaždin, Hrvatska/Croatia</w:t>
      </w:r>
    </w:p>
    <w:p w14:paraId="0785D52D" w14:textId="77777777" w:rsidR="00B36C2B" w:rsidRPr="00932491" w:rsidRDefault="00D50A4B" w:rsidP="00B36C2B">
      <w:pPr>
        <w:pStyle w:val="Bezproreda"/>
        <w:ind w:left="2832" w:firstLine="708"/>
        <w:rPr>
          <w:rFonts w:ascii="Courier New" w:hAnsi="Courier New" w:cs="Courier New"/>
          <w:sz w:val="16"/>
          <w:szCs w:val="16"/>
        </w:rPr>
      </w:pPr>
      <w:hyperlink r:id="rId10" w:history="1">
        <w:r w:rsidR="00B36C2B" w:rsidRPr="00932491">
          <w:rPr>
            <w:rStyle w:val="Hiperveza"/>
            <w:rFonts w:ascii="Courier New" w:hAnsi="Courier New" w:cs="Courier New"/>
            <w:sz w:val="16"/>
            <w:szCs w:val="16"/>
          </w:rPr>
          <w:t>kerameikon@gmail.com</w:t>
        </w:r>
      </w:hyperlink>
    </w:p>
    <w:p w14:paraId="344FC2A4" w14:textId="738ABF0B" w:rsidR="00B36C2B" w:rsidRDefault="00D50A4B" w:rsidP="00B36C2B">
      <w:pPr>
        <w:pStyle w:val="Bezproreda"/>
        <w:ind w:left="2832" w:firstLine="708"/>
        <w:rPr>
          <w:rStyle w:val="Hiperveza"/>
          <w:rFonts w:ascii="Courier New" w:hAnsi="Courier New" w:cs="Courier New"/>
          <w:sz w:val="16"/>
          <w:szCs w:val="16"/>
        </w:rPr>
      </w:pPr>
      <w:hyperlink r:id="rId11" w:history="1">
        <w:r w:rsidR="00B36C2B" w:rsidRPr="00932491">
          <w:rPr>
            <w:rStyle w:val="Hiperveza"/>
            <w:rFonts w:ascii="Courier New" w:hAnsi="Courier New" w:cs="Courier New"/>
            <w:sz w:val="16"/>
            <w:szCs w:val="16"/>
          </w:rPr>
          <w:t>kerameikonexhibition@gmail.com</w:t>
        </w:r>
      </w:hyperlink>
    </w:p>
    <w:p w14:paraId="2CCFFC89" w14:textId="4217F135" w:rsidR="00F8224C" w:rsidRDefault="00F8224C" w:rsidP="00F8224C">
      <w:pPr>
        <w:pStyle w:val="Bezproreda"/>
        <w:rPr>
          <w:rStyle w:val="Hiperveza"/>
          <w:rFonts w:ascii="Courier New" w:hAnsi="Courier New" w:cs="Courier New"/>
          <w:sz w:val="16"/>
          <w:szCs w:val="16"/>
        </w:rPr>
      </w:pPr>
    </w:p>
    <w:p w14:paraId="2B8D4523" w14:textId="28463B05" w:rsidR="00F8224C" w:rsidRPr="00800ED6" w:rsidRDefault="00281ED3" w:rsidP="00281ED3">
      <w:pPr>
        <w:pStyle w:val="Bezproreda"/>
        <w:ind w:left="708" w:firstLine="708"/>
        <w:rPr>
          <w:rFonts w:ascii="Courier New" w:hAnsi="Courier New" w:cs="Courier New"/>
          <w:b/>
          <w:bCs/>
          <w:color w:val="7030A0"/>
          <w:sz w:val="28"/>
          <w:szCs w:val="28"/>
        </w:rPr>
      </w:pPr>
      <w:r w:rsidRPr="00800ED6">
        <w:rPr>
          <w:rFonts w:ascii="Courier New" w:hAnsi="Courier New" w:cs="Courier New"/>
          <w:b/>
          <w:bCs/>
          <w:color w:val="7030A0"/>
          <w:sz w:val="28"/>
          <w:szCs w:val="28"/>
        </w:rPr>
        <w:t>20 GODINA KERAMEIKON-a / 2022. – 2022.</w:t>
      </w:r>
    </w:p>
    <w:p w14:paraId="441BA4B6" w14:textId="77777777" w:rsidR="00F8224C" w:rsidRDefault="00F8224C" w:rsidP="00793C3B">
      <w:pPr>
        <w:rPr>
          <w:b/>
          <w:bCs/>
          <w:sz w:val="24"/>
          <w:szCs w:val="24"/>
        </w:rPr>
      </w:pPr>
    </w:p>
    <w:p w14:paraId="4EBCFAFE" w14:textId="2DB0D420" w:rsidR="00533A64" w:rsidRPr="00E62A56" w:rsidRDefault="00AE2CDF" w:rsidP="00E62A56">
      <w:pPr>
        <w:spacing w:after="0" w:line="360" w:lineRule="auto"/>
        <w:ind w:left="708" w:firstLine="708"/>
        <w:rPr>
          <w:rFonts w:ascii="Arial" w:eastAsia="Times New Roman" w:hAnsi="Arial" w:cs="Arial"/>
          <w:b/>
          <w:sz w:val="44"/>
          <w:szCs w:val="44"/>
          <w:lang w:eastAsia="hr-HR"/>
        </w:rPr>
      </w:pPr>
      <w:r w:rsidRPr="00E62A56">
        <w:rPr>
          <w:rFonts w:ascii="Arial" w:eastAsia="Times New Roman" w:hAnsi="Arial" w:cs="Arial"/>
          <w:b/>
          <w:sz w:val="44"/>
          <w:szCs w:val="44"/>
          <w:lang w:eastAsia="hr-HR"/>
        </w:rPr>
        <w:t>Poziv za prijavu za sudjelovanje</w:t>
      </w:r>
    </w:p>
    <w:p w14:paraId="73C68D5D" w14:textId="1B69735E" w:rsidR="00E62A56" w:rsidRDefault="00E62A56" w:rsidP="00E62A56">
      <w:pPr>
        <w:ind w:left="2124" w:firstLine="708"/>
        <w:rPr>
          <w:b/>
          <w:bCs/>
          <w:sz w:val="24"/>
          <w:szCs w:val="24"/>
        </w:rPr>
      </w:pPr>
      <w:r w:rsidRPr="00533A64">
        <w:rPr>
          <w:b/>
          <w:bCs/>
          <w:sz w:val="24"/>
          <w:szCs w:val="24"/>
        </w:rPr>
        <w:t>CERAMICA MULTIPLEX 202</w:t>
      </w:r>
      <w:r>
        <w:rPr>
          <w:b/>
          <w:bCs/>
          <w:sz w:val="24"/>
          <w:szCs w:val="24"/>
        </w:rPr>
        <w:t>2.</w:t>
      </w:r>
    </w:p>
    <w:p w14:paraId="5F4FFD20" w14:textId="50718A3F" w:rsidR="00281ED3" w:rsidRDefault="00E62A56" w:rsidP="00E62A56">
      <w:pPr>
        <w:shd w:val="clear" w:color="auto" w:fill="FFFFFF"/>
        <w:spacing w:line="240" w:lineRule="auto"/>
        <w:ind w:left="2124"/>
        <w:rPr>
          <w:rFonts w:ascii="Arial Black" w:hAnsi="Arial Black"/>
          <w:b/>
          <w:bCs/>
          <w:sz w:val="36"/>
          <w:szCs w:val="36"/>
        </w:rPr>
      </w:pPr>
      <w:bookmarkStart w:id="1" w:name="_Hlk42867998"/>
      <w:r>
        <w:rPr>
          <w:b/>
          <w:bCs/>
          <w:sz w:val="24"/>
          <w:szCs w:val="24"/>
        </w:rPr>
        <w:t xml:space="preserve">      </w:t>
      </w:r>
      <w:r w:rsidR="00281ED3" w:rsidRPr="00281ED3">
        <w:rPr>
          <w:rFonts w:ascii="Arial Black" w:hAnsi="Arial Black"/>
          <w:b/>
          <w:bCs/>
          <w:sz w:val="36"/>
          <w:szCs w:val="36"/>
        </w:rPr>
        <w:t>„Volim BA-ROCK“</w:t>
      </w:r>
    </w:p>
    <w:p w14:paraId="5AADFBEB" w14:textId="0775FE4A" w:rsidR="009E5587" w:rsidRDefault="00800ED6" w:rsidP="002C54AE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33A64" w:rsidRPr="003F1896">
        <w:rPr>
          <w:sz w:val="24"/>
          <w:szCs w:val="24"/>
        </w:rPr>
        <w:t xml:space="preserve">ematska, </w:t>
      </w:r>
      <w:r w:rsidR="005C3162">
        <w:rPr>
          <w:sz w:val="24"/>
          <w:szCs w:val="24"/>
        </w:rPr>
        <w:t>međunarodna</w:t>
      </w:r>
      <w:r w:rsidR="00533A64" w:rsidRPr="003F1896">
        <w:rPr>
          <w:sz w:val="24"/>
          <w:szCs w:val="24"/>
        </w:rPr>
        <w:t>, žirirana izložba suvremene keramike u sklopu</w:t>
      </w:r>
      <w:r w:rsidR="00313AD3">
        <w:rPr>
          <w:sz w:val="24"/>
          <w:szCs w:val="24"/>
        </w:rPr>
        <w:t xml:space="preserve"> 52.</w:t>
      </w:r>
      <w:r w:rsidR="00533A64" w:rsidRPr="003F1896">
        <w:rPr>
          <w:sz w:val="24"/>
          <w:szCs w:val="24"/>
        </w:rPr>
        <w:t xml:space="preserve"> </w:t>
      </w:r>
      <w:r w:rsidR="00793C3B">
        <w:rPr>
          <w:sz w:val="24"/>
          <w:szCs w:val="24"/>
        </w:rPr>
        <w:t>„</w:t>
      </w:r>
      <w:r w:rsidR="00533A64" w:rsidRPr="003F1896">
        <w:rPr>
          <w:sz w:val="24"/>
          <w:szCs w:val="24"/>
        </w:rPr>
        <w:t>Varaždinskih baroknih večeri</w:t>
      </w:r>
      <w:r w:rsidR="00793C3B">
        <w:rPr>
          <w:sz w:val="24"/>
          <w:szCs w:val="24"/>
        </w:rPr>
        <w:t>“</w:t>
      </w:r>
      <w:r w:rsidR="00533A64">
        <w:rPr>
          <w:sz w:val="24"/>
          <w:szCs w:val="24"/>
        </w:rPr>
        <w:t>/</w:t>
      </w:r>
      <w:r w:rsidR="00533A64" w:rsidRPr="003F1896">
        <w:rPr>
          <w:sz w:val="24"/>
          <w:szCs w:val="24"/>
        </w:rPr>
        <w:t xml:space="preserve">višegodišnja partnerska suradnja </w:t>
      </w:r>
      <w:proofErr w:type="spellStart"/>
      <w:r w:rsidR="00533A64" w:rsidRPr="003F1896">
        <w:rPr>
          <w:sz w:val="24"/>
          <w:szCs w:val="24"/>
        </w:rPr>
        <w:t>Kerameikona</w:t>
      </w:r>
      <w:proofErr w:type="spellEnd"/>
      <w:r w:rsidR="00533A64" w:rsidRPr="003F1896">
        <w:rPr>
          <w:sz w:val="24"/>
          <w:szCs w:val="24"/>
        </w:rPr>
        <w:t xml:space="preserve"> i </w:t>
      </w:r>
      <w:r w:rsidR="00313AD3">
        <w:rPr>
          <w:sz w:val="24"/>
          <w:szCs w:val="24"/>
        </w:rPr>
        <w:t>„</w:t>
      </w:r>
      <w:r w:rsidR="00533A64" w:rsidRPr="003F1896">
        <w:rPr>
          <w:sz w:val="24"/>
          <w:szCs w:val="24"/>
        </w:rPr>
        <w:t>Festivala Varaždinsk</w:t>
      </w:r>
      <w:r w:rsidR="00313AD3">
        <w:rPr>
          <w:sz w:val="24"/>
          <w:szCs w:val="24"/>
        </w:rPr>
        <w:t>e</w:t>
      </w:r>
      <w:r w:rsidR="00533A64" w:rsidRPr="003F1896">
        <w:rPr>
          <w:sz w:val="24"/>
          <w:szCs w:val="24"/>
        </w:rPr>
        <w:t xml:space="preserve"> barokn</w:t>
      </w:r>
      <w:r w:rsidR="00313AD3">
        <w:rPr>
          <w:sz w:val="24"/>
          <w:szCs w:val="24"/>
        </w:rPr>
        <w:t>e</w:t>
      </w:r>
      <w:r w:rsidR="00533A64" w:rsidRPr="003F1896">
        <w:rPr>
          <w:sz w:val="24"/>
          <w:szCs w:val="24"/>
        </w:rPr>
        <w:t xml:space="preserve"> večeri</w:t>
      </w:r>
      <w:r w:rsidR="00313AD3">
        <w:rPr>
          <w:sz w:val="24"/>
          <w:szCs w:val="24"/>
        </w:rPr>
        <w:t>“</w:t>
      </w:r>
    </w:p>
    <w:p w14:paraId="357B33C4" w14:textId="77777777" w:rsidR="00E62A56" w:rsidRDefault="00E62A56" w:rsidP="00793C3B">
      <w:pPr>
        <w:spacing w:after="0" w:line="240" w:lineRule="auto"/>
        <w:rPr>
          <w:rFonts w:ascii="Tahoma" w:eastAsia="Calibri" w:hAnsi="Tahoma" w:cs="Tahoma"/>
          <w:b/>
          <w:bCs/>
        </w:rPr>
      </w:pPr>
    </w:p>
    <w:p w14:paraId="4FA79FF9" w14:textId="309482B4" w:rsidR="00793C3B" w:rsidRPr="00E62A56" w:rsidRDefault="004530A2" w:rsidP="00793C3B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E62A56">
        <w:rPr>
          <w:rFonts w:ascii="Tahoma" w:eastAsia="Calibri" w:hAnsi="Tahoma" w:cs="Tahoma"/>
          <w:b/>
          <w:bCs/>
        </w:rPr>
        <w:t>Vrijeme održavanja izložbe:</w:t>
      </w:r>
      <w:bookmarkStart w:id="2" w:name="_Hlk42693458"/>
      <w:bookmarkEnd w:id="1"/>
      <w:r w:rsidR="00793C3B" w:rsidRPr="00E62A56">
        <w:rPr>
          <w:rFonts w:ascii="Tahoma" w:hAnsi="Tahoma" w:cs="Tahoma"/>
          <w:b/>
          <w:bCs/>
        </w:rPr>
        <w:t xml:space="preserve"> </w:t>
      </w:r>
      <w:r w:rsidR="008D5A2B">
        <w:rPr>
          <w:rFonts w:ascii="Tahoma" w:hAnsi="Tahoma" w:cs="Tahoma"/>
          <w:b/>
          <w:sz w:val="28"/>
          <w:szCs w:val="28"/>
        </w:rPr>
        <w:t>24</w:t>
      </w:r>
      <w:r w:rsidR="00793C3B" w:rsidRPr="00E62A56">
        <w:rPr>
          <w:rFonts w:ascii="Tahoma" w:hAnsi="Tahoma" w:cs="Tahoma"/>
          <w:b/>
          <w:sz w:val="28"/>
          <w:szCs w:val="28"/>
        </w:rPr>
        <w:t>.9.- 23.11. 2022.</w:t>
      </w:r>
    </w:p>
    <w:p w14:paraId="5C6C2905" w14:textId="0A578016" w:rsidR="002C54AE" w:rsidRPr="00E62A56" w:rsidRDefault="00D42264" w:rsidP="00BC3432">
      <w:pPr>
        <w:spacing w:after="0" w:line="240" w:lineRule="auto"/>
        <w:rPr>
          <w:rFonts w:ascii="Tahoma" w:eastAsia="Calibri" w:hAnsi="Tahoma" w:cs="Tahoma"/>
          <w:b/>
        </w:rPr>
      </w:pPr>
      <w:r w:rsidRPr="00E62A56">
        <w:rPr>
          <w:rFonts w:ascii="Tahoma" w:eastAsia="Calibri" w:hAnsi="Tahoma" w:cs="Tahoma"/>
          <w:b/>
        </w:rPr>
        <w:t xml:space="preserve"> </w:t>
      </w:r>
      <w:bookmarkEnd w:id="2"/>
    </w:p>
    <w:p w14:paraId="587C55CC" w14:textId="63D779E5" w:rsidR="00533A64" w:rsidRPr="00E62A56" w:rsidRDefault="004530A2" w:rsidP="00BC3432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  <w:r w:rsidRPr="00E62A56">
        <w:rPr>
          <w:rFonts w:ascii="Tahoma" w:eastAsia="Calibri" w:hAnsi="Tahoma" w:cs="Tahoma"/>
          <w:b/>
        </w:rPr>
        <w:t xml:space="preserve">Mjesto održavanja: </w:t>
      </w: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KERAMEIKON-ova </w:t>
      </w:r>
      <w:r w:rsidRPr="00800ED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Galerija K</w:t>
      </w:r>
      <w:r w:rsidRPr="00800ED6">
        <w:rPr>
          <w:rFonts w:ascii="Tahoma" w:eastAsia="Times New Roman" w:hAnsi="Tahoma" w:cs="Tahoma"/>
          <w:b/>
          <w:bCs/>
          <w:sz w:val="28"/>
          <w:szCs w:val="28"/>
          <w:lang w:eastAsia="hr-HR"/>
        </w:rPr>
        <w:t>10</w:t>
      </w:r>
      <w:r w:rsidR="00533A64" w:rsidRPr="00E62A56">
        <w:rPr>
          <w:rFonts w:ascii="Tahoma" w:eastAsia="Times New Roman" w:hAnsi="Tahoma" w:cs="Tahoma"/>
          <w:b/>
          <w:bCs/>
          <w:lang w:eastAsia="hr-HR"/>
        </w:rPr>
        <w:t xml:space="preserve"> </w:t>
      </w:r>
    </w:p>
    <w:p w14:paraId="3E7FE4F3" w14:textId="4E77797B" w:rsidR="004530A2" w:rsidRPr="00E62A56" w:rsidRDefault="00533A64" w:rsidP="00533A64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lang w:eastAsia="hr-HR"/>
        </w:rPr>
      </w:pPr>
      <w:r w:rsidRPr="00E62A56">
        <w:rPr>
          <w:rFonts w:ascii="Tahoma" w:eastAsia="Times New Roman" w:hAnsi="Tahoma" w:cs="Tahoma"/>
          <w:b/>
          <w:bCs/>
          <w:lang w:eastAsia="hr-HR"/>
        </w:rPr>
        <w:t>(PROSTOR GALERIJE I IZLOZI)</w:t>
      </w:r>
      <w:r w:rsidR="004530A2" w:rsidRPr="00E62A56">
        <w:rPr>
          <w:rFonts w:ascii="Tahoma" w:eastAsia="Times New Roman" w:hAnsi="Tahoma" w:cs="Tahoma"/>
          <w:b/>
          <w:bCs/>
          <w:lang w:eastAsia="hr-HR"/>
        </w:rPr>
        <w:t xml:space="preserve"> </w:t>
      </w:r>
    </w:p>
    <w:p w14:paraId="4B7F1412" w14:textId="6AFE352B" w:rsidR="004530A2" w:rsidRPr="00E62A56" w:rsidRDefault="004530A2" w:rsidP="00BC3432">
      <w:pPr>
        <w:spacing w:after="0" w:line="240" w:lineRule="auto"/>
        <w:ind w:left="1416" w:firstLine="708"/>
        <w:rPr>
          <w:rFonts w:ascii="Tahoma" w:eastAsia="Times New Roman" w:hAnsi="Tahoma" w:cs="Tahoma"/>
          <w:b/>
          <w:bCs/>
          <w:lang w:eastAsia="hr-HR"/>
        </w:rPr>
      </w:pPr>
      <w:r w:rsidRPr="00E62A56">
        <w:rPr>
          <w:rFonts w:ascii="Tahoma" w:eastAsia="Times New Roman" w:hAnsi="Tahoma" w:cs="Tahoma"/>
          <w:b/>
          <w:bCs/>
          <w:lang w:eastAsia="hr-HR"/>
        </w:rPr>
        <w:t>Varaždin, Kukuljevićeva 10</w:t>
      </w:r>
    </w:p>
    <w:p w14:paraId="43166555" w14:textId="77777777" w:rsidR="00E62A56" w:rsidRPr="00E62A56" w:rsidRDefault="00E62A56" w:rsidP="00E62A56">
      <w:pPr>
        <w:spacing w:after="0" w:line="240" w:lineRule="auto"/>
        <w:rPr>
          <w:rFonts w:ascii="Tahoma" w:eastAsia="Calibri" w:hAnsi="Tahoma" w:cs="Tahoma"/>
          <w:b/>
        </w:rPr>
      </w:pPr>
    </w:p>
    <w:p w14:paraId="54D37FC5" w14:textId="50D98028" w:rsidR="00E62A56" w:rsidRPr="00E62A56" w:rsidRDefault="00E62A56" w:rsidP="00E62A56">
      <w:pPr>
        <w:spacing w:after="0" w:line="240" w:lineRule="auto"/>
        <w:rPr>
          <w:rFonts w:ascii="Tahoma" w:eastAsia="Calibri" w:hAnsi="Tahoma" w:cs="Tahoma"/>
          <w:b/>
        </w:rPr>
      </w:pPr>
      <w:r w:rsidRPr="00E62A56">
        <w:rPr>
          <w:rFonts w:ascii="Tahoma" w:eastAsia="Calibri" w:hAnsi="Tahoma" w:cs="Tahoma"/>
          <w:b/>
        </w:rPr>
        <w:t xml:space="preserve">Autorica koncepcije i kustosica izložbe: Višnja Slavica </w:t>
      </w:r>
      <w:proofErr w:type="spellStart"/>
      <w:r w:rsidRPr="00E62A56">
        <w:rPr>
          <w:rFonts w:ascii="Tahoma" w:eastAsia="Calibri" w:hAnsi="Tahoma" w:cs="Tahoma"/>
          <w:b/>
        </w:rPr>
        <w:t>Gabout</w:t>
      </w:r>
      <w:proofErr w:type="spellEnd"/>
    </w:p>
    <w:p w14:paraId="354AAD48" w14:textId="77777777" w:rsidR="00E62A56" w:rsidRPr="00E62A56" w:rsidRDefault="00E62A56" w:rsidP="00E62A56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</w:p>
    <w:p w14:paraId="79593E08" w14:textId="77777777" w:rsidR="002C54AE" w:rsidRPr="00E62A56" w:rsidRDefault="002C54AE" w:rsidP="00BC3432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</w:p>
    <w:p w14:paraId="6531CF8D" w14:textId="3C6E950F" w:rsidR="004530A2" w:rsidRPr="00E62A56" w:rsidRDefault="004530A2" w:rsidP="00BC34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62A56">
        <w:rPr>
          <w:rFonts w:ascii="Tahoma" w:eastAsia="Times New Roman" w:hAnsi="Tahoma" w:cs="Tahoma"/>
          <w:b/>
          <w:bCs/>
          <w:lang w:eastAsia="hr-HR"/>
        </w:rPr>
        <w:t xml:space="preserve">Organizator izložbe: </w:t>
      </w:r>
      <w:r w:rsidRPr="00800ED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KERAMEIKON-HKU</w:t>
      </w: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, Hrvatsko keramičarsko </w:t>
      </w:r>
    </w:p>
    <w:p w14:paraId="42F44C55" w14:textId="1FAA6E9D" w:rsidR="004530A2" w:rsidRPr="00E62A56" w:rsidRDefault="004530A2" w:rsidP="00BC34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ab/>
      </w: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ab/>
      </w: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ab/>
      </w: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ab/>
        <w:t>udruženje, Varaždin</w:t>
      </w:r>
    </w:p>
    <w:p w14:paraId="75E2A181" w14:textId="77777777" w:rsidR="002C54AE" w:rsidRPr="00E62A56" w:rsidRDefault="002C54AE" w:rsidP="00BC34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</w:p>
    <w:p w14:paraId="3121393D" w14:textId="4E50F3D3" w:rsidR="00BC3432" w:rsidRPr="00E62A56" w:rsidRDefault="00BC3432" w:rsidP="00BC34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Partner izložbe: </w:t>
      </w:r>
      <w:r w:rsidR="00FD7A00" w:rsidRPr="00E62A56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Festival </w:t>
      </w: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>„Varaždinske barokne večeri“</w:t>
      </w:r>
      <w:r w:rsidR="008D5A2B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 </w:t>
      </w:r>
      <w:r w:rsidR="004470BE">
        <w:rPr>
          <w:rFonts w:ascii="Tahoma" w:eastAsia="Times New Roman" w:hAnsi="Tahoma" w:cs="Tahoma"/>
          <w:b/>
          <w:bCs/>
          <w:color w:val="000000"/>
          <w:lang w:eastAsia="hr-HR"/>
        </w:rPr>
        <w:t>/</w:t>
      </w:r>
      <w:r w:rsidR="004470BE" w:rsidRPr="00313AD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23.9. – 9.10.2022.</w:t>
      </w:r>
    </w:p>
    <w:p w14:paraId="595BC536" w14:textId="77777777" w:rsidR="002C54AE" w:rsidRPr="00E62A56" w:rsidRDefault="002C54AE" w:rsidP="00BC34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</w:p>
    <w:p w14:paraId="629DA343" w14:textId="112FFBF3" w:rsidR="00193283" w:rsidRPr="008D5A2B" w:rsidRDefault="00193283" w:rsidP="00BC343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</w:pP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Otvorenje izložbe: </w:t>
      </w:r>
      <w:r w:rsidR="00BC3432" w:rsidRPr="00E62A56">
        <w:rPr>
          <w:rFonts w:ascii="Tahoma" w:eastAsia="Times New Roman" w:hAnsi="Tahoma" w:cs="Tahoma"/>
          <w:b/>
          <w:bCs/>
          <w:color w:val="000000"/>
          <w:lang w:eastAsia="hr-HR"/>
        </w:rPr>
        <w:t xml:space="preserve">subota, </w:t>
      </w:r>
      <w:r w:rsidR="008D5A2B" w:rsidRPr="008D5A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24</w:t>
      </w:r>
      <w:r w:rsidR="00BC3432" w:rsidRPr="008D5A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.9.202</w:t>
      </w:r>
      <w:r w:rsidR="00793C3B" w:rsidRPr="008D5A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2</w:t>
      </w:r>
      <w:r w:rsidR="00BC3432" w:rsidRPr="008D5A2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hr-HR"/>
        </w:rPr>
        <w:t>.u 18h</w:t>
      </w:r>
    </w:p>
    <w:p w14:paraId="072D3A6D" w14:textId="77777777" w:rsidR="002C54AE" w:rsidRPr="00E62A56" w:rsidRDefault="002C54AE" w:rsidP="002C54AE">
      <w:pPr>
        <w:spacing w:after="0" w:line="240" w:lineRule="auto"/>
        <w:rPr>
          <w:rFonts w:ascii="Tahoma" w:eastAsia="Times New Roman" w:hAnsi="Tahoma" w:cs="Tahoma"/>
          <w:b/>
          <w:bCs/>
          <w:lang w:eastAsia="hr-HR"/>
        </w:rPr>
      </w:pPr>
    </w:p>
    <w:p w14:paraId="3F156403" w14:textId="77777777" w:rsidR="00215159" w:rsidRPr="00E62A56" w:rsidRDefault="00215159" w:rsidP="002C54AE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</w:p>
    <w:p w14:paraId="3B38883C" w14:textId="498BD0BB" w:rsidR="00F6293B" w:rsidRPr="00E62A56" w:rsidRDefault="00D42264" w:rsidP="002C54AE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E62A56">
        <w:rPr>
          <w:rFonts w:ascii="Tahoma" w:eastAsia="Times New Roman" w:hAnsi="Tahoma" w:cs="Tahoma"/>
          <w:b/>
          <w:bCs/>
          <w:color w:val="000000"/>
          <w:lang w:eastAsia="hr-HR"/>
        </w:rPr>
        <w:t>Rok za prijavu</w:t>
      </w:r>
      <w:r w:rsidRPr="00E62A56">
        <w:rPr>
          <w:rFonts w:ascii="Tahoma" w:eastAsia="Times New Roman" w:hAnsi="Tahoma" w:cs="Tahoma"/>
          <w:color w:val="000000"/>
          <w:lang w:eastAsia="hr-HR"/>
        </w:rPr>
        <w:t xml:space="preserve"> : </w:t>
      </w:r>
      <w:r w:rsidR="00E10028">
        <w:rPr>
          <w:rFonts w:ascii="Tahoma" w:eastAsia="Times New Roman" w:hAnsi="Tahoma" w:cs="Tahoma"/>
          <w:b/>
          <w:bCs/>
          <w:color w:val="FF0000"/>
          <w:lang w:eastAsia="hr-HR"/>
        </w:rPr>
        <w:t>21</w:t>
      </w:r>
      <w:r w:rsidR="00CC1179" w:rsidRPr="00E62A56">
        <w:rPr>
          <w:rFonts w:ascii="Tahoma" w:eastAsia="Times New Roman" w:hAnsi="Tahoma" w:cs="Tahoma"/>
          <w:b/>
          <w:bCs/>
          <w:color w:val="FF0000"/>
          <w:lang w:eastAsia="hr-HR"/>
        </w:rPr>
        <w:t>. kolovoz 202</w:t>
      </w:r>
      <w:r w:rsidR="00E10028">
        <w:rPr>
          <w:rFonts w:ascii="Tahoma" w:eastAsia="Times New Roman" w:hAnsi="Tahoma" w:cs="Tahoma"/>
          <w:b/>
          <w:bCs/>
          <w:color w:val="FF0000"/>
          <w:lang w:eastAsia="hr-HR"/>
        </w:rPr>
        <w:t>2</w:t>
      </w:r>
      <w:r w:rsidR="00CC1179" w:rsidRPr="00E62A56">
        <w:rPr>
          <w:rFonts w:ascii="Tahoma" w:eastAsia="Times New Roman" w:hAnsi="Tahoma" w:cs="Tahoma"/>
          <w:b/>
          <w:bCs/>
          <w:color w:val="FF0000"/>
          <w:lang w:eastAsia="hr-HR"/>
        </w:rPr>
        <w:t>. (</w:t>
      </w:r>
      <w:r w:rsidR="00E10028">
        <w:rPr>
          <w:rFonts w:ascii="Tahoma" w:eastAsia="Times New Roman" w:hAnsi="Tahoma" w:cs="Tahoma"/>
          <w:b/>
          <w:bCs/>
          <w:color w:val="FF0000"/>
          <w:lang w:eastAsia="hr-HR"/>
        </w:rPr>
        <w:t>nedjelja</w:t>
      </w:r>
      <w:r w:rsidR="00CC1179" w:rsidRPr="00E62A56">
        <w:rPr>
          <w:rFonts w:ascii="Tahoma" w:eastAsia="Times New Roman" w:hAnsi="Tahoma" w:cs="Tahoma"/>
          <w:b/>
          <w:bCs/>
          <w:color w:val="FF0000"/>
          <w:lang w:eastAsia="hr-HR"/>
        </w:rPr>
        <w:t>)</w:t>
      </w:r>
      <w:r w:rsidR="00800ED6">
        <w:rPr>
          <w:rFonts w:ascii="Tahoma" w:eastAsia="Times New Roman" w:hAnsi="Tahoma" w:cs="Tahoma"/>
          <w:b/>
          <w:bCs/>
          <w:color w:val="FF0000"/>
          <w:lang w:eastAsia="hr-HR"/>
        </w:rPr>
        <w:t>, 23.59h</w:t>
      </w:r>
    </w:p>
    <w:p w14:paraId="3E22209A" w14:textId="77777777" w:rsidR="004E4107" w:rsidRDefault="004E4107" w:rsidP="009E558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  <w:lang w:eastAsia="hr-HR"/>
        </w:rPr>
      </w:pPr>
    </w:p>
    <w:p w14:paraId="3EEBC9A7" w14:textId="08A909B4" w:rsidR="00883CF5" w:rsidRDefault="00CD000A" w:rsidP="009E5587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  <w:lang w:eastAsia="hr-HR"/>
        </w:rPr>
      </w:pPr>
      <w:r w:rsidRPr="00B65294">
        <w:rPr>
          <w:rFonts w:ascii="Tahoma" w:eastAsia="Times New Roman" w:hAnsi="Tahoma" w:cs="Tahoma"/>
          <w:b/>
          <w:bCs/>
          <w:sz w:val="24"/>
          <w:szCs w:val="24"/>
          <w:u w:val="single"/>
          <w:lang w:eastAsia="hr-HR"/>
        </w:rPr>
        <w:t>Koncepcija izložbe:</w:t>
      </w:r>
    </w:p>
    <w:p w14:paraId="5B3943B5" w14:textId="031B66A7" w:rsidR="00D11032" w:rsidRPr="009F6108" w:rsidRDefault="00D11032" w:rsidP="00D041A2">
      <w:pPr>
        <w:spacing w:after="0" w:line="240" w:lineRule="auto"/>
        <w:ind w:firstLine="708"/>
        <w:rPr>
          <w:rFonts w:cstheme="minorHAnsi"/>
          <w:sz w:val="24"/>
          <w:szCs w:val="24"/>
          <w:shd w:val="clear" w:color="auto" w:fill="FFFFFF"/>
        </w:rPr>
      </w:pPr>
      <w:r w:rsidRPr="009F6108">
        <w:rPr>
          <w:rFonts w:cstheme="minorHAnsi"/>
          <w:sz w:val="24"/>
          <w:szCs w:val="24"/>
        </w:rPr>
        <w:t xml:space="preserve">Zašto posljednjih godina volimo </w:t>
      </w:r>
      <w:r w:rsidR="00800ED6">
        <w:rPr>
          <w:rFonts w:cstheme="minorHAnsi"/>
          <w:sz w:val="24"/>
          <w:szCs w:val="24"/>
        </w:rPr>
        <w:t xml:space="preserve">zvuk </w:t>
      </w:r>
      <w:r w:rsidRPr="009F6108">
        <w:rPr>
          <w:rFonts w:cstheme="minorHAnsi"/>
          <w:sz w:val="24"/>
          <w:szCs w:val="24"/>
        </w:rPr>
        <w:t>barok</w:t>
      </w:r>
      <w:r w:rsidR="00800ED6">
        <w:rPr>
          <w:rFonts w:cstheme="minorHAnsi"/>
          <w:sz w:val="24"/>
          <w:szCs w:val="24"/>
        </w:rPr>
        <w:t xml:space="preserve">ne glazbe? Možda zato jer, </w:t>
      </w:r>
      <w:r w:rsidRPr="009F6108">
        <w:rPr>
          <w:rFonts w:cstheme="minorHAnsi"/>
          <w:sz w:val="24"/>
          <w:szCs w:val="24"/>
        </w:rPr>
        <w:t>zahvaljujući mnogim manifestacijama, festivalima i ansamblima koji populariziraju</w:t>
      </w:r>
      <w:r w:rsidR="00800ED6">
        <w:rPr>
          <w:rFonts w:cstheme="minorHAnsi"/>
          <w:sz w:val="24"/>
          <w:szCs w:val="24"/>
        </w:rPr>
        <w:t>, približavaju nam</w:t>
      </w:r>
      <w:r w:rsidRPr="009F6108">
        <w:rPr>
          <w:rFonts w:cstheme="minorHAnsi"/>
          <w:sz w:val="24"/>
          <w:szCs w:val="24"/>
        </w:rPr>
        <w:t xml:space="preserve"> i „moderniziraju“ baroknu glazbu (prije svega </w:t>
      </w:r>
      <w:r w:rsidRPr="00800ED6">
        <w:rPr>
          <w:rFonts w:cstheme="minorHAnsi"/>
          <w:i/>
          <w:iCs/>
          <w:sz w:val="24"/>
          <w:szCs w:val="24"/>
        </w:rPr>
        <w:t>Varaždinske barokne večeri</w:t>
      </w:r>
      <w:r w:rsidRPr="009F6108">
        <w:rPr>
          <w:rFonts w:cstheme="minorHAnsi"/>
          <w:sz w:val="24"/>
          <w:szCs w:val="24"/>
        </w:rPr>
        <w:t xml:space="preserve">, </w:t>
      </w:r>
      <w:proofErr w:type="spellStart"/>
      <w:r w:rsidRPr="00800ED6">
        <w:rPr>
          <w:rFonts w:cstheme="minorHAnsi"/>
          <w:i/>
          <w:iCs/>
          <w:sz w:val="24"/>
          <w:szCs w:val="24"/>
        </w:rPr>
        <w:t>BaRoMus</w:t>
      </w:r>
      <w:proofErr w:type="spellEnd"/>
      <w:r w:rsidRPr="009F6108">
        <w:rPr>
          <w:rFonts w:cstheme="minorHAnsi"/>
          <w:sz w:val="24"/>
          <w:szCs w:val="24"/>
        </w:rPr>
        <w:t xml:space="preserve">, </w:t>
      </w:r>
      <w:r w:rsidRPr="00800ED6">
        <w:rPr>
          <w:rFonts w:cstheme="minorHAnsi"/>
          <w:i/>
          <w:iCs/>
          <w:sz w:val="24"/>
          <w:szCs w:val="24"/>
        </w:rPr>
        <w:t>Hrvatski barokni ansambl</w:t>
      </w:r>
      <w:r w:rsidRPr="009F6108">
        <w:rPr>
          <w:rFonts w:cstheme="minorHAnsi"/>
          <w:sz w:val="24"/>
          <w:szCs w:val="24"/>
        </w:rPr>
        <w:t xml:space="preserve">, </w:t>
      </w:r>
      <w:r w:rsidRPr="00800ED6">
        <w:rPr>
          <w:rFonts w:cstheme="minorHAnsi"/>
          <w:i/>
          <w:iCs/>
          <w:sz w:val="24"/>
          <w:szCs w:val="24"/>
        </w:rPr>
        <w:t xml:space="preserve">Projekt </w:t>
      </w:r>
      <w:proofErr w:type="spellStart"/>
      <w:r w:rsidRPr="00800ED6">
        <w:rPr>
          <w:rFonts w:cstheme="minorHAnsi"/>
          <w:i/>
          <w:iCs/>
          <w:sz w:val="24"/>
          <w:szCs w:val="24"/>
        </w:rPr>
        <w:t>Lazarus</w:t>
      </w:r>
      <w:proofErr w:type="spellEnd"/>
      <w:r w:rsidR="00800ED6">
        <w:rPr>
          <w:rFonts w:cstheme="minorHAnsi"/>
          <w:sz w:val="24"/>
          <w:szCs w:val="24"/>
        </w:rPr>
        <w:t xml:space="preserve"> i sl.)</w:t>
      </w:r>
      <w:r w:rsidRPr="009F6108">
        <w:rPr>
          <w:rFonts w:cstheme="minorHAnsi"/>
          <w:sz w:val="24"/>
          <w:szCs w:val="24"/>
        </w:rPr>
        <w:t xml:space="preserve"> postajemo </w:t>
      </w:r>
      <w:r w:rsidR="00470F2B">
        <w:rPr>
          <w:rFonts w:cstheme="minorHAnsi"/>
          <w:sz w:val="24"/>
          <w:szCs w:val="24"/>
        </w:rPr>
        <w:t xml:space="preserve">više </w:t>
      </w:r>
      <w:r w:rsidRPr="009F6108">
        <w:rPr>
          <w:rFonts w:cstheme="minorHAnsi"/>
          <w:sz w:val="24"/>
          <w:szCs w:val="24"/>
        </w:rPr>
        <w:t xml:space="preserve">senzibilizirani za ovu glazbenu kulturu i umjetnost. Pritom svjedočimo da je barok, koji smo ranije možda </w:t>
      </w:r>
      <w:r w:rsidR="00470F2B">
        <w:rPr>
          <w:rFonts w:cstheme="minorHAnsi"/>
          <w:sz w:val="24"/>
          <w:szCs w:val="24"/>
        </w:rPr>
        <w:t>tretirali</w:t>
      </w:r>
      <w:r w:rsidRPr="009F6108">
        <w:rPr>
          <w:rFonts w:cstheme="minorHAnsi"/>
          <w:sz w:val="24"/>
          <w:szCs w:val="24"/>
        </w:rPr>
        <w:t xml:space="preserve"> kao neki </w:t>
      </w:r>
      <w:r w:rsidRPr="009F6108">
        <w:rPr>
          <w:rFonts w:cstheme="minorHAnsi"/>
          <w:sz w:val="24"/>
          <w:szCs w:val="24"/>
          <w:shd w:val="clear" w:color="auto" w:fill="FFFFFF"/>
        </w:rPr>
        <w:t xml:space="preserve">daleki, povijesni, arhaični stil, danas </w:t>
      </w:r>
      <w:r w:rsidRPr="009F6108">
        <w:rPr>
          <w:rFonts w:cstheme="minorHAnsi"/>
          <w:sz w:val="24"/>
          <w:szCs w:val="24"/>
        </w:rPr>
        <w:t xml:space="preserve">mnogima razumljiviji i bliskiji zahvaljujući promijenjenoj percepciji svijeta, prostora i vremena </w:t>
      </w:r>
      <w:r w:rsidR="00470F2B">
        <w:rPr>
          <w:rFonts w:cstheme="minorHAnsi"/>
          <w:sz w:val="24"/>
          <w:szCs w:val="24"/>
        </w:rPr>
        <w:t>te</w:t>
      </w:r>
      <w:r w:rsidRPr="009F6108">
        <w:rPr>
          <w:rFonts w:cstheme="minorHAnsi"/>
          <w:sz w:val="24"/>
          <w:szCs w:val="24"/>
        </w:rPr>
        <w:t xml:space="preserve"> osviještenom pogledu na stvari oko nas. Jer prirodna i povijesna razdoblja, kao i društvena događanja, ne iščitavaju se na vremenskoj lenti isključivo kronološki i time jednodimenzionalno, nego se promatraju interdisciplinarno i iščitavaju kao ciklički fenomeni kod kojih kroz povijest i vrijeme dolazi do ispreplitanja i kruženja </w:t>
      </w:r>
      <w:r w:rsidRPr="009F6108">
        <w:rPr>
          <w:rFonts w:cstheme="minorHAnsi"/>
          <w:sz w:val="24"/>
          <w:szCs w:val="24"/>
          <w:shd w:val="clear" w:color="auto" w:fill="FFFFFF"/>
        </w:rPr>
        <w:t>(s)tvari, pojava, značajki, narativa</w:t>
      </w:r>
      <w:r w:rsidRPr="009F6108">
        <w:rPr>
          <w:rFonts w:cstheme="minorHAnsi"/>
          <w:sz w:val="24"/>
          <w:szCs w:val="24"/>
        </w:rPr>
        <w:t xml:space="preserve">, pa  rakurs sagledavanja mora uključivati različita </w:t>
      </w:r>
      <w:proofErr w:type="spellStart"/>
      <w:r w:rsidRPr="009F6108">
        <w:rPr>
          <w:rFonts w:cstheme="minorHAnsi"/>
          <w:sz w:val="24"/>
          <w:szCs w:val="24"/>
        </w:rPr>
        <w:t>očišta</w:t>
      </w:r>
      <w:proofErr w:type="spellEnd"/>
      <w:r w:rsidRPr="009F6108">
        <w:rPr>
          <w:rFonts w:cstheme="minorHAnsi"/>
          <w:sz w:val="24"/>
          <w:szCs w:val="24"/>
        </w:rPr>
        <w:t xml:space="preserve">. Tako se i </w:t>
      </w:r>
      <w:r w:rsidRPr="009F6108">
        <w:rPr>
          <w:rFonts w:cstheme="minorHAnsi"/>
          <w:sz w:val="24"/>
          <w:szCs w:val="24"/>
          <w:shd w:val="clear" w:color="auto" w:fill="FFFFFF"/>
        </w:rPr>
        <w:t xml:space="preserve">mnogo toga što je karakteristično za barok i što se pojavilo u tom razdoblju, provlači kroz </w:t>
      </w:r>
      <w:r w:rsidR="00470F2B">
        <w:rPr>
          <w:rFonts w:cstheme="minorHAnsi"/>
          <w:sz w:val="24"/>
          <w:szCs w:val="24"/>
          <w:shd w:val="clear" w:color="auto" w:fill="FFFFFF"/>
        </w:rPr>
        <w:t xml:space="preserve">različite </w:t>
      </w:r>
      <w:r w:rsidRPr="009F6108">
        <w:rPr>
          <w:rFonts w:cstheme="minorHAnsi"/>
          <w:sz w:val="24"/>
          <w:szCs w:val="24"/>
          <w:shd w:val="clear" w:color="auto" w:fill="FFFFFF"/>
        </w:rPr>
        <w:t xml:space="preserve">stilove </w:t>
      </w:r>
      <w:r w:rsidR="00470F2B">
        <w:rPr>
          <w:rFonts w:cstheme="minorHAnsi"/>
          <w:sz w:val="24"/>
          <w:szCs w:val="24"/>
          <w:shd w:val="clear" w:color="auto" w:fill="FFFFFF"/>
        </w:rPr>
        <w:t xml:space="preserve">sve </w:t>
      </w:r>
      <w:r w:rsidRPr="009F6108">
        <w:rPr>
          <w:rFonts w:cstheme="minorHAnsi"/>
          <w:sz w:val="24"/>
          <w:szCs w:val="24"/>
          <w:shd w:val="clear" w:color="auto" w:fill="FFFFFF"/>
        </w:rPr>
        <w:t>do danas – i „upliće“ i u umjetnost današnjice.</w:t>
      </w:r>
    </w:p>
    <w:p w14:paraId="3EE764F9" w14:textId="1B0964CA" w:rsidR="00D11032" w:rsidRPr="009F6108" w:rsidRDefault="00D11032" w:rsidP="00D041A2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r-HR"/>
        </w:rPr>
      </w:pPr>
      <w:r w:rsidRPr="009F6108">
        <w:rPr>
          <w:rFonts w:cstheme="minorHAnsi"/>
          <w:sz w:val="24"/>
          <w:szCs w:val="24"/>
        </w:rPr>
        <w:t xml:space="preserve">Kad se pojavio, barok je bio novo, prekretničko razdoblje; novo doba puno neizvjesnosti i suprotnosti,  kontrasta i kontradikcije. Doba velikih otkrića, nove slike svemira i novoga reda – ali i doba velikih ratova, dramatičnosti i kaotičnosti. U likovnim umjetnostima i glazbi promijenio se diskurs i estetska paradigma, što je tada bilo novost i nije dočekano blagonaklono. Sve nam to zvuči itekako poznato i blisko i za današnje vrijeme. </w:t>
      </w:r>
      <w:r w:rsidRPr="009F6108">
        <w:rPr>
          <w:rFonts w:cstheme="minorHAnsi"/>
          <w:sz w:val="24"/>
          <w:szCs w:val="24"/>
          <w:shd w:val="clear" w:color="auto" w:fill="FFFFFF"/>
        </w:rPr>
        <w:t xml:space="preserve">Kultura baroka, a posebno glazbena, imala je veliki </w:t>
      </w:r>
      <w:r w:rsidRPr="009F6108">
        <w:rPr>
          <w:rFonts w:eastAsia="Times New Roman" w:cstheme="minorHAnsi"/>
          <w:sz w:val="24"/>
          <w:szCs w:val="24"/>
          <w:lang w:eastAsia="hr-HR"/>
        </w:rPr>
        <w:t xml:space="preserve">utjecaj na razvoj kasnijih razdoblja, donijevši niz promjena u melodiji, harmoniji, ritmu, dinamici, tempu, instrumentaciji... </w:t>
      </w:r>
      <w:proofErr w:type="spellStart"/>
      <w:r w:rsidRPr="009F6108">
        <w:rPr>
          <w:rFonts w:eastAsia="Times New Roman" w:cstheme="minorHAnsi"/>
          <w:sz w:val="24"/>
          <w:szCs w:val="24"/>
          <w:lang w:eastAsia="hr-HR"/>
        </w:rPr>
        <w:t>Novum</w:t>
      </w:r>
      <w:proofErr w:type="spellEnd"/>
      <w:r w:rsidRPr="009F6108">
        <w:rPr>
          <w:rFonts w:eastAsia="Times New Roman" w:cstheme="minorHAnsi"/>
          <w:sz w:val="24"/>
          <w:szCs w:val="24"/>
          <w:lang w:eastAsia="hr-HR"/>
        </w:rPr>
        <w:t xml:space="preserve"> kojeg  je donio barok bio je razvoj kontrapunkta, polifonija slobodnog stila, improvizacija, repeticija (ponavljanje), razvoj instrumentalne glazbe (posebno gudači, puhači i ritam-sekcija), bogatstvo glazbenih dekorativnih oblika... Ako s toga aspekta promatramo današnju suvremenu glazbu, u njoj i danas možemo čuti aproprijacijske odjeke baroka. Jer citati Bachove glazbe pojavljuju se u hard rock soulu, većina pop pjesama izgrađena je na baroknoj "zlatnoj sekvenci", a jazz je u određenoj mjeri usvojio umjetnost improvizacije. Rock glazba nerijetko koristi suprotnosti u dinamici i u ritmu koje je uveo barok, kao i formulu repeticije u melodiji, dok udaraljke – danas tako česte u glazbi (bubnjevi)</w:t>
      </w:r>
      <w:r w:rsidR="00470F2B">
        <w:rPr>
          <w:rFonts w:eastAsia="Times New Roman" w:cstheme="minorHAnsi"/>
          <w:sz w:val="24"/>
          <w:szCs w:val="24"/>
          <w:lang w:eastAsia="hr-HR"/>
        </w:rPr>
        <w:t xml:space="preserve"> i u baroku melodiji daju tempo. </w:t>
      </w:r>
      <w:r w:rsidRPr="009F6108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3091F3E1" w14:textId="32D5D3AE" w:rsidR="00D041A2" w:rsidRPr="009F6108" w:rsidRDefault="00D11032" w:rsidP="00D041A2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u w:val="single"/>
          <w:lang w:eastAsia="hr-HR"/>
        </w:rPr>
      </w:pPr>
      <w:r w:rsidRPr="009F6108">
        <w:rPr>
          <w:rFonts w:eastAsia="Times New Roman" w:cstheme="minorHAnsi"/>
          <w:sz w:val="24"/>
          <w:szCs w:val="24"/>
          <w:lang w:eastAsia="hr-HR"/>
        </w:rPr>
        <w:t>Suvremeni likovni umjetnici često transkribiraju glazbu u vizualnu umjetnost, kreativno prevodeći izričajni vokabular jednog</w:t>
      </w:r>
      <w:r w:rsidR="00470F2B">
        <w:rPr>
          <w:rFonts w:eastAsia="Times New Roman" w:cstheme="minorHAnsi"/>
          <w:sz w:val="24"/>
          <w:szCs w:val="24"/>
          <w:lang w:eastAsia="hr-HR"/>
        </w:rPr>
        <w:t>a</w:t>
      </w:r>
      <w:r w:rsidRPr="009F6108">
        <w:rPr>
          <w:rFonts w:eastAsia="Times New Roman" w:cstheme="minorHAnsi"/>
          <w:sz w:val="24"/>
          <w:szCs w:val="24"/>
          <w:lang w:eastAsia="hr-HR"/>
        </w:rPr>
        <w:t xml:space="preserve"> medijskog sustava u drugi. Tako vizualizirajući slušni podražaj kao taktilni osjet i materijalizirajući glazbu u fizički objekt.  U ovom slučaju </w:t>
      </w:r>
      <w:r w:rsidR="00312B58">
        <w:rPr>
          <w:rFonts w:eastAsia="Times New Roman" w:cstheme="minorHAnsi"/>
          <w:sz w:val="24"/>
          <w:szCs w:val="24"/>
          <w:lang w:eastAsia="hr-HR"/>
        </w:rPr>
        <w:t>očekuje se</w:t>
      </w:r>
      <w:r w:rsidR="00470F2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9F6108">
        <w:rPr>
          <w:rFonts w:eastAsia="Times New Roman" w:cstheme="minorHAnsi"/>
          <w:sz w:val="24"/>
          <w:szCs w:val="24"/>
          <w:lang w:eastAsia="hr-HR"/>
        </w:rPr>
        <w:t>vizualizacija/materijalizacija glazbe</w:t>
      </w:r>
      <w:r w:rsidR="00312B58">
        <w:rPr>
          <w:rFonts w:eastAsia="Times New Roman" w:cstheme="minorHAnsi"/>
          <w:sz w:val="24"/>
          <w:szCs w:val="24"/>
          <w:lang w:eastAsia="hr-HR"/>
        </w:rPr>
        <w:t>, glazbenih pojmova i glazbene scene</w:t>
      </w:r>
      <w:r w:rsidRPr="009F6108">
        <w:rPr>
          <w:rFonts w:eastAsia="Times New Roman" w:cstheme="minorHAnsi"/>
          <w:sz w:val="24"/>
          <w:szCs w:val="24"/>
          <w:lang w:eastAsia="hr-HR"/>
        </w:rPr>
        <w:t xml:space="preserve"> u keramičk</w:t>
      </w:r>
      <w:r w:rsidR="00312B58">
        <w:rPr>
          <w:rFonts w:eastAsia="Times New Roman" w:cstheme="minorHAnsi"/>
          <w:sz w:val="24"/>
          <w:szCs w:val="24"/>
          <w:lang w:eastAsia="hr-HR"/>
        </w:rPr>
        <w:t>i</w:t>
      </w:r>
      <w:r w:rsidRPr="009F6108">
        <w:rPr>
          <w:rFonts w:eastAsia="Times New Roman" w:cstheme="minorHAnsi"/>
          <w:sz w:val="24"/>
          <w:szCs w:val="24"/>
          <w:lang w:eastAsia="hr-HR"/>
        </w:rPr>
        <w:t xml:space="preserve"> medij</w:t>
      </w:r>
      <w:r w:rsidR="00470F2B">
        <w:rPr>
          <w:rFonts w:eastAsia="Times New Roman" w:cstheme="minorHAnsi"/>
          <w:sz w:val="24"/>
          <w:szCs w:val="24"/>
          <w:lang w:eastAsia="hr-HR"/>
        </w:rPr>
        <w:t xml:space="preserve">. Ta vizualizacija </w:t>
      </w:r>
      <w:r w:rsidR="00D821EE">
        <w:rPr>
          <w:rFonts w:eastAsia="Times New Roman" w:cstheme="minorHAnsi"/>
          <w:sz w:val="24"/>
          <w:szCs w:val="24"/>
          <w:lang w:eastAsia="hr-HR"/>
        </w:rPr>
        <w:t xml:space="preserve">trebala bi biti svojevrsni </w:t>
      </w:r>
      <w:r w:rsidRPr="009F6108">
        <w:rPr>
          <w:rFonts w:eastAsia="Times New Roman" w:cstheme="minorHAnsi"/>
          <w:sz w:val="24"/>
          <w:szCs w:val="24"/>
          <w:lang w:eastAsia="hr-HR"/>
        </w:rPr>
        <w:t xml:space="preserve">most </w:t>
      </w:r>
      <w:r w:rsidRPr="009F6108">
        <w:rPr>
          <w:sz w:val="24"/>
          <w:szCs w:val="24"/>
        </w:rPr>
        <w:t xml:space="preserve">kojim </w:t>
      </w:r>
      <w:r w:rsidR="000A7DAF" w:rsidRPr="009F6108">
        <w:rPr>
          <w:sz w:val="24"/>
          <w:szCs w:val="24"/>
        </w:rPr>
        <w:t xml:space="preserve">će </w:t>
      </w:r>
      <w:r w:rsidRPr="009F6108">
        <w:rPr>
          <w:sz w:val="24"/>
          <w:szCs w:val="24"/>
        </w:rPr>
        <w:t xml:space="preserve">se kroz keramiku povezati  i ispreplesti različita vremena </w:t>
      </w:r>
      <w:r w:rsidR="000A7DAF" w:rsidRPr="009F6108">
        <w:rPr>
          <w:sz w:val="24"/>
          <w:szCs w:val="24"/>
        </w:rPr>
        <w:t>i</w:t>
      </w:r>
      <w:r w:rsidRPr="009F6108">
        <w:rPr>
          <w:sz w:val="24"/>
          <w:szCs w:val="24"/>
        </w:rPr>
        <w:t xml:space="preserve"> karakteristike </w:t>
      </w:r>
      <w:r w:rsidR="000A7DAF" w:rsidRPr="009F6108">
        <w:rPr>
          <w:sz w:val="24"/>
          <w:szCs w:val="24"/>
        </w:rPr>
        <w:t xml:space="preserve">različitih </w:t>
      </w:r>
      <w:r w:rsidRPr="009F6108">
        <w:rPr>
          <w:sz w:val="24"/>
          <w:szCs w:val="24"/>
        </w:rPr>
        <w:t>stil</w:t>
      </w:r>
      <w:r w:rsidR="000A7DAF" w:rsidRPr="009F6108">
        <w:rPr>
          <w:sz w:val="24"/>
          <w:szCs w:val="24"/>
        </w:rPr>
        <w:t>ova</w:t>
      </w:r>
      <w:r w:rsidRPr="009F6108">
        <w:rPr>
          <w:sz w:val="24"/>
          <w:szCs w:val="24"/>
        </w:rPr>
        <w:t xml:space="preserve"> koji ciklički </w:t>
      </w:r>
      <w:r w:rsidRPr="009F6108">
        <w:rPr>
          <w:rFonts w:cstheme="minorHAnsi"/>
          <w:sz w:val="24"/>
          <w:szCs w:val="24"/>
          <w:shd w:val="clear" w:color="auto" w:fill="FFFFFF"/>
        </w:rPr>
        <w:t>„kruž</w:t>
      </w:r>
      <w:r w:rsidR="000A7DAF" w:rsidRPr="009F6108">
        <w:rPr>
          <w:rFonts w:cstheme="minorHAnsi"/>
          <w:sz w:val="24"/>
          <w:szCs w:val="24"/>
          <w:shd w:val="clear" w:color="auto" w:fill="FFFFFF"/>
        </w:rPr>
        <w:t>e</w:t>
      </w:r>
      <w:r w:rsidRPr="009F6108">
        <w:rPr>
          <w:rFonts w:cstheme="minorHAnsi"/>
          <w:sz w:val="24"/>
          <w:szCs w:val="24"/>
          <w:shd w:val="clear" w:color="auto" w:fill="FFFFFF"/>
        </w:rPr>
        <w:t>“ u umjetničkim izričajima, pristupima i narativima</w:t>
      </w:r>
      <w:r w:rsidR="000A7DAF" w:rsidRPr="009F610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F6108">
        <w:rPr>
          <w:rFonts w:cstheme="minorHAnsi"/>
          <w:sz w:val="24"/>
          <w:szCs w:val="24"/>
          <w:shd w:val="clear" w:color="auto" w:fill="FFFFFF"/>
        </w:rPr>
        <w:t>od barokne do današnje suvremene rock-glazbe</w:t>
      </w:r>
      <w:r w:rsidR="00D821EE">
        <w:rPr>
          <w:rFonts w:cstheme="minorHAnsi"/>
          <w:sz w:val="24"/>
          <w:szCs w:val="24"/>
          <w:shd w:val="clear" w:color="auto" w:fill="FFFFFF"/>
        </w:rPr>
        <w:t xml:space="preserve">, a koji u sebi nose 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neku </w:t>
      </w:r>
      <w:r w:rsidR="00D821EE">
        <w:rPr>
          <w:rFonts w:cstheme="minorHAnsi"/>
          <w:sz w:val="24"/>
          <w:szCs w:val="24"/>
          <w:shd w:val="clear" w:color="auto" w:fill="FFFFFF"/>
        </w:rPr>
        <w:t>prepoznatljivu nit vodilju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 od baroka do danas</w:t>
      </w:r>
      <w:r w:rsidR="00D821EE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Ta nit </w:t>
      </w:r>
      <w:r w:rsidR="00D821EE">
        <w:rPr>
          <w:rFonts w:cstheme="minorHAnsi"/>
          <w:sz w:val="24"/>
          <w:szCs w:val="24"/>
          <w:shd w:val="clear" w:color="auto" w:fill="FFFFFF"/>
        </w:rPr>
        <w:t>se može odnositi na melodiju, ritam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D821EE">
        <w:rPr>
          <w:rFonts w:cstheme="minorHAnsi"/>
          <w:sz w:val="24"/>
          <w:szCs w:val="24"/>
          <w:shd w:val="clear" w:color="auto" w:fill="FFFFFF"/>
        </w:rPr>
        <w:t>glazbenu sekvencu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 ili</w:t>
      </w:r>
      <w:r w:rsidR="00D821EE">
        <w:rPr>
          <w:rFonts w:cstheme="minorHAnsi"/>
          <w:sz w:val="24"/>
          <w:szCs w:val="24"/>
          <w:shd w:val="clear" w:color="auto" w:fill="FFFFFF"/>
        </w:rPr>
        <w:t xml:space="preserve"> glazbenu temu, 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ali i na </w:t>
      </w:r>
      <w:r w:rsidR="00D821EE">
        <w:rPr>
          <w:rFonts w:cstheme="minorHAnsi"/>
          <w:sz w:val="24"/>
          <w:szCs w:val="24"/>
          <w:shd w:val="clear" w:color="auto" w:fill="FFFFFF"/>
        </w:rPr>
        <w:t>glazbenika</w:t>
      </w:r>
      <w:r w:rsidR="00312B58">
        <w:rPr>
          <w:rFonts w:cstheme="minorHAnsi"/>
          <w:sz w:val="24"/>
          <w:szCs w:val="24"/>
          <w:shd w:val="clear" w:color="auto" w:fill="FFFFFF"/>
        </w:rPr>
        <w:t xml:space="preserve">/glazbenike, kao i scenu i scenografiju. </w:t>
      </w:r>
      <w:r w:rsidR="00D821E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A7DAF" w:rsidRPr="009F610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F6108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3" w:name="_Hlk52067645"/>
    </w:p>
    <w:bookmarkEnd w:id="3"/>
    <w:p w14:paraId="7BF9A78B" w14:textId="77777777" w:rsidR="00D041A2" w:rsidRPr="009F6108" w:rsidRDefault="00D041A2" w:rsidP="00D041A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410BD608" w14:textId="17ADA758" w:rsidR="00996603" w:rsidRPr="009F6108" w:rsidRDefault="00240274" w:rsidP="001415C4">
      <w:pPr>
        <w:spacing w:after="0"/>
        <w:rPr>
          <w:rFonts w:ascii="Tahoma" w:eastAsia="Times New Roman" w:hAnsi="Tahoma" w:cs="Tahoma"/>
          <w:sz w:val="24"/>
          <w:szCs w:val="24"/>
          <w:lang w:eastAsia="hr-HR"/>
        </w:rPr>
      </w:pPr>
      <w:r w:rsidRPr="009F6108">
        <w:rPr>
          <w:rFonts w:ascii="Tahoma" w:eastAsia="Times New Roman" w:hAnsi="Tahoma" w:cs="Tahoma"/>
          <w:sz w:val="24"/>
          <w:szCs w:val="24"/>
          <w:lang w:eastAsia="hr-HR"/>
        </w:rPr>
        <w:t xml:space="preserve">Višnja Slavica </w:t>
      </w:r>
      <w:proofErr w:type="spellStart"/>
      <w:r w:rsidRPr="009F6108">
        <w:rPr>
          <w:rFonts w:ascii="Tahoma" w:eastAsia="Times New Roman" w:hAnsi="Tahoma" w:cs="Tahoma"/>
          <w:sz w:val="24"/>
          <w:szCs w:val="24"/>
          <w:lang w:eastAsia="hr-HR"/>
        </w:rPr>
        <w:t>Gabout</w:t>
      </w:r>
      <w:proofErr w:type="spellEnd"/>
      <w:r w:rsidR="00996603" w:rsidRPr="009F6108">
        <w:rPr>
          <w:rFonts w:ascii="Tahoma" w:eastAsia="Times New Roman" w:hAnsi="Tahoma" w:cs="Tahoma"/>
          <w:sz w:val="24"/>
          <w:szCs w:val="24"/>
          <w:lang w:eastAsia="hr-HR"/>
        </w:rPr>
        <w:t xml:space="preserve">, </w:t>
      </w:r>
      <w:r w:rsidR="0009255F" w:rsidRPr="009F6108">
        <w:rPr>
          <w:rFonts w:ascii="Tahoma" w:eastAsia="Times New Roman" w:hAnsi="Tahoma" w:cs="Tahoma"/>
          <w:sz w:val="24"/>
          <w:szCs w:val="24"/>
          <w:lang w:eastAsia="hr-HR"/>
        </w:rPr>
        <w:t>prof.</w:t>
      </w:r>
    </w:p>
    <w:p w14:paraId="7E1EBF94" w14:textId="77777777" w:rsidR="00240274" w:rsidRPr="009F6108" w:rsidRDefault="00996603" w:rsidP="001415C4">
      <w:pPr>
        <w:spacing w:after="0"/>
        <w:rPr>
          <w:rFonts w:ascii="Tahoma" w:eastAsia="Times New Roman" w:hAnsi="Tahoma" w:cs="Tahoma"/>
          <w:sz w:val="24"/>
          <w:szCs w:val="24"/>
          <w:lang w:eastAsia="hr-HR"/>
        </w:rPr>
      </w:pPr>
      <w:r w:rsidRPr="009F6108">
        <w:rPr>
          <w:rFonts w:ascii="Tahoma" w:eastAsia="Times New Roman" w:hAnsi="Tahoma" w:cs="Tahoma"/>
          <w:sz w:val="24"/>
          <w:szCs w:val="24"/>
          <w:lang w:eastAsia="hr-HR"/>
        </w:rPr>
        <w:t>povjesničarka umjetnosti i likovna kritičarka</w:t>
      </w:r>
    </w:p>
    <w:p w14:paraId="68361E34" w14:textId="77777777" w:rsidR="00C918E2" w:rsidRPr="00FF50B4" w:rsidRDefault="00C918E2" w:rsidP="00FF50B4">
      <w:pPr>
        <w:spacing w:before="240" w:after="0"/>
        <w:rPr>
          <w:rFonts w:ascii="Tahoma" w:eastAsia="Times New Roman" w:hAnsi="Tahoma" w:cs="Tahoma"/>
          <w:bCs/>
          <w:sz w:val="24"/>
          <w:szCs w:val="24"/>
          <w:lang w:eastAsia="hr-HR"/>
        </w:rPr>
      </w:pPr>
    </w:p>
    <w:p w14:paraId="7F319B0F" w14:textId="77777777" w:rsidR="00566F01" w:rsidRPr="00D42264" w:rsidRDefault="00566F01" w:rsidP="000B7F00">
      <w:pPr>
        <w:spacing w:after="0"/>
        <w:rPr>
          <w:rFonts w:ascii="Tahoma" w:eastAsia="Times New Roman" w:hAnsi="Tahoma" w:cs="Tahoma"/>
          <w:sz w:val="24"/>
          <w:szCs w:val="24"/>
          <w:lang w:eastAsia="hr-HR"/>
        </w:rPr>
      </w:pPr>
      <w:r w:rsidRPr="00D42264">
        <w:rPr>
          <w:rFonts w:ascii="Tahoma" w:eastAsia="Times New Roman" w:hAnsi="Tahoma" w:cs="Tahoma"/>
          <w:b/>
          <w:bCs/>
          <w:sz w:val="24"/>
          <w:szCs w:val="24"/>
          <w:lang w:eastAsia="hr-HR"/>
        </w:rPr>
        <w:lastRenderedPageBreak/>
        <w:t xml:space="preserve">Uvjeti za prijavu: </w:t>
      </w:r>
    </w:p>
    <w:p w14:paraId="6FF3D66E" w14:textId="35CE25BF" w:rsidR="00D242FC" w:rsidRPr="009E5587" w:rsidRDefault="00D242FC" w:rsidP="00D242FC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pravo prijave i sudjelovanja na izložbi imaju članovi KERAMEIKON-a koji su </w:t>
      </w:r>
      <w:r w:rsidRPr="009E5587">
        <w:rPr>
          <w:rFonts w:ascii="Tahoma" w:eastAsia="Times New Roman" w:hAnsi="Tahoma" w:cs="Tahoma"/>
          <w:lang w:eastAsia="hr-HR"/>
        </w:rPr>
        <w:t xml:space="preserve">uredno podmirili članarine </w:t>
      </w:r>
      <w:r w:rsidR="00B65294">
        <w:rPr>
          <w:rFonts w:ascii="Tahoma" w:eastAsia="Times New Roman" w:hAnsi="Tahoma" w:cs="Tahoma"/>
          <w:lang w:eastAsia="hr-HR"/>
        </w:rPr>
        <w:t>do</w:t>
      </w:r>
      <w:r w:rsidRPr="009E5587">
        <w:rPr>
          <w:rFonts w:ascii="Tahoma" w:eastAsia="Times New Roman" w:hAnsi="Tahoma" w:cs="Tahoma"/>
          <w:lang w:eastAsia="hr-HR"/>
        </w:rPr>
        <w:t xml:space="preserve"> 202</w:t>
      </w:r>
      <w:r w:rsidR="00E10028">
        <w:rPr>
          <w:rFonts w:ascii="Tahoma" w:eastAsia="Times New Roman" w:hAnsi="Tahoma" w:cs="Tahoma"/>
          <w:lang w:eastAsia="hr-HR"/>
        </w:rPr>
        <w:t>1</w:t>
      </w:r>
      <w:r w:rsidRPr="009E5587">
        <w:rPr>
          <w:rFonts w:ascii="Tahoma" w:eastAsia="Times New Roman" w:hAnsi="Tahoma" w:cs="Tahoma"/>
          <w:lang w:eastAsia="hr-HR"/>
        </w:rPr>
        <w:t xml:space="preserve">. </w:t>
      </w:r>
      <w:r w:rsidR="002430F3">
        <w:rPr>
          <w:rFonts w:ascii="Tahoma" w:eastAsia="Times New Roman" w:hAnsi="Tahoma" w:cs="Tahoma"/>
          <w:lang w:eastAsia="hr-HR"/>
        </w:rPr>
        <w:t>i za 202</w:t>
      </w:r>
      <w:r w:rsidR="00E10028">
        <w:rPr>
          <w:rFonts w:ascii="Tahoma" w:eastAsia="Times New Roman" w:hAnsi="Tahoma" w:cs="Tahoma"/>
          <w:lang w:eastAsia="hr-HR"/>
        </w:rPr>
        <w:t>2</w:t>
      </w:r>
      <w:r w:rsidR="002430F3">
        <w:rPr>
          <w:rFonts w:ascii="Tahoma" w:eastAsia="Times New Roman" w:hAnsi="Tahoma" w:cs="Tahoma"/>
          <w:lang w:eastAsia="hr-HR"/>
        </w:rPr>
        <w:t xml:space="preserve">. </w:t>
      </w:r>
      <w:r w:rsidRPr="009E5587">
        <w:rPr>
          <w:rFonts w:ascii="Tahoma" w:eastAsia="Times New Roman" w:hAnsi="Tahoma" w:cs="Tahoma"/>
          <w:lang w:eastAsia="hr-HR"/>
        </w:rPr>
        <w:t>godinu te počasni članovi</w:t>
      </w:r>
    </w:p>
    <w:p w14:paraId="2D169D6A" w14:textId="7E3867D9" w:rsidR="008854E1" w:rsidRPr="009E5587" w:rsidRDefault="00566F01" w:rsidP="001415C4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prijaviti se mogu </w:t>
      </w:r>
      <w:r w:rsidR="00D242FC" w:rsidRPr="009E5587">
        <w:rPr>
          <w:rFonts w:ascii="Tahoma" w:hAnsi="Tahoma" w:cs="Tahoma"/>
          <w:lang w:eastAsia="hr-HR"/>
        </w:rPr>
        <w:t>i članovi ULUPUH-a, HDLU-a i ostalih strukov</w:t>
      </w:r>
      <w:r w:rsidR="002430F3">
        <w:rPr>
          <w:rFonts w:ascii="Tahoma" w:hAnsi="Tahoma" w:cs="Tahoma"/>
          <w:lang w:eastAsia="hr-HR"/>
        </w:rPr>
        <w:t>n</w:t>
      </w:r>
      <w:r w:rsidR="00D242FC" w:rsidRPr="009E5587">
        <w:rPr>
          <w:rFonts w:ascii="Tahoma" w:hAnsi="Tahoma" w:cs="Tahoma"/>
          <w:lang w:eastAsia="hr-HR"/>
        </w:rPr>
        <w:t xml:space="preserve">ih </w:t>
      </w:r>
      <w:r w:rsidR="00E25F97" w:rsidRPr="009E5587">
        <w:rPr>
          <w:rFonts w:ascii="Tahoma" w:hAnsi="Tahoma" w:cs="Tahoma"/>
          <w:lang w:eastAsia="hr-HR"/>
        </w:rPr>
        <w:t xml:space="preserve">udruga, sukladno statutu </w:t>
      </w:r>
      <w:proofErr w:type="spellStart"/>
      <w:r w:rsidR="00E25F97" w:rsidRPr="009E5587">
        <w:rPr>
          <w:rFonts w:ascii="Tahoma" w:hAnsi="Tahoma" w:cs="Tahoma"/>
          <w:lang w:eastAsia="hr-HR"/>
        </w:rPr>
        <w:t>Kerameikona</w:t>
      </w:r>
      <w:proofErr w:type="spellEnd"/>
      <w:r w:rsidR="00E25F97" w:rsidRPr="009E5587">
        <w:rPr>
          <w:rFonts w:ascii="Tahoma" w:hAnsi="Tahoma" w:cs="Tahoma"/>
          <w:lang w:eastAsia="hr-HR"/>
        </w:rPr>
        <w:t xml:space="preserve"> </w:t>
      </w:r>
    </w:p>
    <w:p w14:paraId="63AFB327" w14:textId="0A90CDC8" w:rsidR="00E25F97" w:rsidRPr="00E10028" w:rsidRDefault="00E25F97" w:rsidP="00E25F97">
      <w:pPr>
        <w:pStyle w:val="Odlomakpopisa"/>
        <w:numPr>
          <w:ilvl w:val="0"/>
          <w:numId w:val="12"/>
        </w:numPr>
        <w:rPr>
          <w:rFonts w:ascii="Tahoma" w:hAnsi="Tahoma" w:cs="Tahoma"/>
          <w:b/>
          <w:bCs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prijavljuju se recentni, neizlagani radovi </w:t>
      </w:r>
      <w:r w:rsidRPr="00E10028">
        <w:rPr>
          <w:rFonts w:ascii="Tahoma" w:hAnsi="Tahoma" w:cs="Tahoma"/>
          <w:b/>
          <w:bCs/>
          <w:lang w:eastAsia="hr-HR"/>
        </w:rPr>
        <w:t>nastali 202</w:t>
      </w:r>
      <w:r w:rsidR="00E10028" w:rsidRPr="00E10028">
        <w:rPr>
          <w:rFonts w:ascii="Tahoma" w:hAnsi="Tahoma" w:cs="Tahoma"/>
          <w:b/>
          <w:bCs/>
          <w:lang w:eastAsia="hr-HR"/>
        </w:rPr>
        <w:t>2</w:t>
      </w:r>
      <w:r w:rsidRPr="00E10028">
        <w:rPr>
          <w:rFonts w:ascii="Tahoma" w:hAnsi="Tahoma" w:cs="Tahoma"/>
          <w:b/>
          <w:bCs/>
          <w:lang w:eastAsia="hr-HR"/>
        </w:rPr>
        <w:t>. g.</w:t>
      </w:r>
    </w:p>
    <w:p w14:paraId="579266F5" w14:textId="3C652F54" w:rsidR="00E25F97" w:rsidRPr="009E5587" w:rsidRDefault="00E25F97" w:rsidP="00E25F97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radovi koji se prijavljuju bit će žirirani od strane Umjetničkog savjeta </w:t>
      </w:r>
      <w:proofErr w:type="spellStart"/>
      <w:r w:rsidRPr="009E5587">
        <w:rPr>
          <w:rFonts w:ascii="Tahoma" w:hAnsi="Tahoma" w:cs="Tahoma"/>
          <w:lang w:eastAsia="hr-HR"/>
        </w:rPr>
        <w:t>Kerameikon</w:t>
      </w:r>
      <w:proofErr w:type="spellEnd"/>
      <w:r w:rsidRPr="009E5587">
        <w:rPr>
          <w:rFonts w:ascii="Tahoma" w:hAnsi="Tahoma" w:cs="Tahoma"/>
          <w:lang w:eastAsia="hr-HR"/>
        </w:rPr>
        <w:t xml:space="preserve">-a, na način i u skladu s 32. i 33. člankom Statuta </w:t>
      </w:r>
      <w:proofErr w:type="spellStart"/>
      <w:r w:rsidRPr="009E5587">
        <w:rPr>
          <w:rFonts w:ascii="Tahoma" w:hAnsi="Tahoma" w:cs="Tahoma"/>
          <w:lang w:eastAsia="hr-HR"/>
        </w:rPr>
        <w:t>Kerameikon</w:t>
      </w:r>
      <w:proofErr w:type="spellEnd"/>
      <w:r w:rsidRPr="009E5587">
        <w:rPr>
          <w:rFonts w:ascii="Tahoma" w:hAnsi="Tahoma" w:cs="Tahoma"/>
          <w:lang w:eastAsia="hr-HR"/>
        </w:rPr>
        <w:t xml:space="preserve">-a.  </w:t>
      </w:r>
    </w:p>
    <w:p w14:paraId="71A45574" w14:textId="1C88B905" w:rsidR="00C918E2" w:rsidRPr="00003738" w:rsidRDefault="00C918E2" w:rsidP="001415C4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eastAsia="Times New Roman" w:hAnsi="Tahoma" w:cs="Tahoma"/>
          <w:lang w:eastAsia="hr-HR"/>
        </w:rPr>
        <w:t xml:space="preserve">autori koji su članovi Umjetničkog </w:t>
      </w:r>
      <w:r w:rsidR="00427D61" w:rsidRPr="009E5587">
        <w:rPr>
          <w:rFonts w:ascii="Tahoma" w:eastAsia="Times New Roman" w:hAnsi="Tahoma" w:cs="Tahoma"/>
          <w:lang w:eastAsia="hr-HR"/>
        </w:rPr>
        <w:t>savjeta</w:t>
      </w:r>
      <w:r w:rsidRPr="009E5587">
        <w:rPr>
          <w:rFonts w:ascii="Tahoma" w:eastAsia="Times New Roman" w:hAnsi="Tahoma" w:cs="Tahoma"/>
          <w:lang w:eastAsia="hr-HR"/>
        </w:rPr>
        <w:t xml:space="preserve"> </w:t>
      </w:r>
      <w:proofErr w:type="spellStart"/>
      <w:r w:rsidRPr="009E5587">
        <w:rPr>
          <w:rFonts w:ascii="Tahoma" w:eastAsia="Times New Roman" w:hAnsi="Tahoma" w:cs="Tahoma"/>
          <w:lang w:eastAsia="hr-HR"/>
        </w:rPr>
        <w:t>Kerameikon</w:t>
      </w:r>
      <w:proofErr w:type="spellEnd"/>
      <w:r w:rsidRPr="009E5587">
        <w:rPr>
          <w:rFonts w:ascii="Tahoma" w:eastAsia="Times New Roman" w:hAnsi="Tahoma" w:cs="Tahoma"/>
          <w:lang w:eastAsia="hr-HR"/>
        </w:rPr>
        <w:t>-a ne mogu se prijaviti na žiriranje</w:t>
      </w:r>
      <w:r w:rsidR="00E25F97" w:rsidRPr="009E5587">
        <w:rPr>
          <w:rFonts w:ascii="Tahoma" w:eastAsia="Times New Roman" w:hAnsi="Tahoma" w:cs="Tahoma"/>
          <w:lang w:eastAsia="hr-HR"/>
        </w:rPr>
        <w:t>, a</w:t>
      </w:r>
      <w:r w:rsidRPr="009E5587">
        <w:rPr>
          <w:rFonts w:ascii="Tahoma" w:eastAsia="Times New Roman" w:hAnsi="Tahoma" w:cs="Tahoma"/>
          <w:lang w:eastAsia="hr-HR"/>
        </w:rPr>
        <w:t xml:space="preserve">li mogu izlagati kao gosti izložbe, na </w:t>
      </w:r>
      <w:r w:rsidR="00427D61" w:rsidRPr="009E5587">
        <w:rPr>
          <w:rFonts w:ascii="Tahoma" w:eastAsia="Times New Roman" w:hAnsi="Tahoma" w:cs="Tahoma"/>
          <w:lang w:eastAsia="hr-HR"/>
        </w:rPr>
        <w:t xml:space="preserve">poseban </w:t>
      </w:r>
      <w:r w:rsidRPr="009E5587">
        <w:rPr>
          <w:rFonts w:ascii="Tahoma" w:eastAsia="Times New Roman" w:hAnsi="Tahoma" w:cs="Tahoma"/>
          <w:lang w:eastAsia="hr-HR"/>
        </w:rPr>
        <w:t xml:space="preserve">poziv </w:t>
      </w:r>
      <w:r w:rsidR="00427D61" w:rsidRPr="009E5587">
        <w:rPr>
          <w:rFonts w:ascii="Tahoma" w:eastAsia="Times New Roman" w:hAnsi="Tahoma" w:cs="Tahoma"/>
          <w:lang w:eastAsia="hr-HR"/>
        </w:rPr>
        <w:t xml:space="preserve">i u selekciji </w:t>
      </w:r>
      <w:r w:rsidRPr="009E5587">
        <w:rPr>
          <w:rFonts w:ascii="Tahoma" w:eastAsia="Times New Roman" w:hAnsi="Tahoma" w:cs="Tahoma"/>
          <w:lang w:eastAsia="hr-HR"/>
        </w:rPr>
        <w:t>kustosice izložbe</w:t>
      </w:r>
    </w:p>
    <w:p w14:paraId="442EC477" w14:textId="5B710654" w:rsidR="00003738" w:rsidRPr="009E5587" w:rsidRDefault="00003738" w:rsidP="001415C4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>
        <w:rPr>
          <w:rFonts w:ascii="Tahoma" w:eastAsia="Times New Roman" w:hAnsi="Tahoma" w:cs="Tahoma"/>
          <w:lang w:eastAsia="hr-HR"/>
        </w:rPr>
        <w:t>na izložbi mogu, kao gosti izložbe, izlagati i autori na poseban poziv Umjetničkog savjeta KERAMEIKON-a i njihovi radovi neće prolaziti postupak žiriranja</w:t>
      </w:r>
    </w:p>
    <w:p w14:paraId="0583E926" w14:textId="0D111EF8" w:rsidR="00E25F97" w:rsidRPr="009E5587" w:rsidRDefault="00003738" w:rsidP="00E25F97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>
        <w:rPr>
          <w:rFonts w:ascii="Tahoma" w:hAnsi="Tahoma" w:cs="Tahoma"/>
          <w:lang w:eastAsia="hr-HR"/>
        </w:rPr>
        <w:t xml:space="preserve">svi prijavljeni </w:t>
      </w:r>
      <w:r w:rsidR="00E25F97" w:rsidRPr="009E5587">
        <w:rPr>
          <w:rFonts w:ascii="Tahoma" w:hAnsi="Tahoma" w:cs="Tahoma"/>
          <w:lang w:eastAsia="hr-HR"/>
        </w:rPr>
        <w:t>radovi će biti žirirani preko fotografija, koje trebaju biti snimljene iz najmanje tri osnovna kuta gledanja. Ukoliko autori smatraju za potrebno, mogu uz fotografije priložiti i skice.</w:t>
      </w:r>
    </w:p>
    <w:p w14:paraId="30941718" w14:textId="77777777" w:rsidR="00E25F97" w:rsidRPr="00E10028" w:rsidRDefault="00E25F97" w:rsidP="00E25F97">
      <w:pPr>
        <w:pStyle w:val="Odlomakpopisa"/>
        <w:numPr>
          <w:ilvl w:val="0"/>
          <w:numId w:val="12"/>
        </w:numPr>
        <w:rPr>
          <w:rFonts w:ascii="Tahoma" w:hAnsi="Tahoma" w:cs="Tahoma"/>
          <w:b/>
          <w:bCs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svaki autor na žiriranje može prijaviti </w:t>
      </w:r>
      <w:r w:rsidRPr="00E10028">
        <w:rPr>
          <w:rFonts w:ascii="Tahoma" w:hAnsi="Tahoma" w:cs="Tahoma"/>
          <w:b/>
          <w:bCs/>
          <w:lang w:eastAsia="hr-HR"/>
        </w:rPr>
        <w:t>do 3 rada</w:t>
      </w:r>
    </w:p>
    <w:p w14:paraId="3C46C7B7" w14:textId="240DED7A" w:rsidR="00E25F97" w:rsidRPr="009E5587" w:rsidRDefault="00E25F97" w:rsidP="00E25F97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hAnsi="Tahoma" w:cs="Tahoma"/>
          <w:lang w:eastAsia="hr-HR"/>
        </w:rPr>
        <w:t>uvjet za prijavu radova za ovu izložbu je suvremeni pristup, pa se autori pozivaju da se izraze na suvremen i kreativan način, u duhu suvremene umjetnosti, izbjegavajući utilitarnost i dekorativnost, fokusirajući se na</w:t>
      </w:r>
      <w:r w:rsidR="00D47DC8">
        <w:rPr>
          <w:rFonts w:ascii="Tahoma" w:hAnsi="Tahoma" w:cs="Tahoma"/>
          <w:lang w:eastAsia="hr-HR"/>
        </w:rPr>
        <w:t xml:space="preserve">: </w:t>
      </w:r>
      <w:r w:rsidRPr="009E5587">
        <w:rPr>
          <w:rFonts w:ascii="Tahoma" w:hAnsi="Tahoma" w:cs="Tahoma"/>
          <w:b/>
          <w:bCs/>
          <w:lang w:eastAsia="hr-HR"/>
        </w:rPr>
        <w:t xml:space="preserve">keramičku ploču (zidnu ili samostojeću), reljef, skulpturu, objekt, skulpturalnu kompoziciju, </w:t>
      </w:r>
      <w:proofErr w:type="spellStart"/>
      <w:r w:rsidRPr="009E5587">
        <w:rPr>
          <w:rFonts w:ascii="Tahoma" w:hAnsi="Tahoma" w:cs="Tahoma"/>
          <w:b/>
          <w:bCs/>
          <w:lang w:eastAsia="hr-HR"/>
        </w:rPr>
        <w:t>asamblaž</w:t>
      </w:r>
      <w:proofErr w:type="spellEnd"/>
      <w:r w:rsidRPr="009E5587">
        <w:rPr>
          <w:rFonts w:ascii="Tahoma" w:hAnsi="Tahoma" w:cs="Tahoma"/>
          <w:b/>
          <w:bCs/>
          <w:lang w:eastAsia="hr-HR"/>
        </w:rPr>
        <w:t xml:space="preserve"> (zidni ili prostorni), </w:t>
      </w:r>
      <w:proofErr w:type="spellStart"/>
      <w:r w:rsidRPr="009E5587">
        <w:rPr>
          <w:rFonts w:ascii="Tahoma" w:hAnsi="Tahoma" w:cs="Tahoma"/>
          <w:b/>
          <w:bCs/>
          <w:lang w:eastAsia="hr-HR"/>
        </w:rPr>
        <w:t>ready-made</w:t>
      </w:r>
      <w:proofErr w:type="spellEnd"/>
      <w:r w:rsidR="00312B58">
        <w:rPr>
          <w:rFonts w:ascii="Tahoma" w:hAnsi="Tahoma" w:cs="Tahoma"/>
          <w:b/>
          <w:bCs/>
          <w:lang w:eastAsia="hr-HR"/>
        </w:rPr>
        <w:t xml:space="preserve"> i</w:t>
      </w:r>
      <w:r w:rsidRPr="009E5587">
        <w:rPr>
          <w:rFonts w:ascii="Tahoma" w:hAnsi="Tahoma" w:cs="Tahoma"/>
          <w:b/>
          <w:bCs/>
          <w:lang w:eastAsia="hr-HR"/>
        </w:rPr>
        <w:t xml:space="preserve"> instalaciju</w:t>
      </w:r>
    </w:p>
    <w:p w14:paraId="628281CC" w14:textId="036EA929" w:rsidR="00E25F97" w:rsidRDefault="00E25F97" w:rsidP="00FD2988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radovi trebaju biti realizirani primarno u keramičkom mediju (svim vrstama keramike i u porculanu) i tretirani prema izvedbenim pravilima keramičke struke, ali </w:t>
      </w:r>
      <w:r w:rsidR="00FD2988" w:rsidRPr="009E5587">
        <w:rPr>
          <w:rFonts w:ascii="Tahoma" w:hAnsi="Tahoma" w:cs="Tahoma"/>
          <w:lang w:eastAsia="hr-HR"/>
        </w:rPr>
        <w:t xml:space="preserve">uz to je </w:t>
      </w:r>
      <w:r w:rsidRPr="009E5587">
        <w:rPr>
          <w:rFonts w:ascii="Tahoma" w:hAnsi="Tahoma" w:cs="Tahoma"/>
          <w:lang w:eastAsia="hr-HR"/>
        </w:rPr>
        <w:t>dozvoljena i primjena eksperimentalnih materijala i tehnika, kao i maštovite sinergije s drugim medijima i materijalima</w:t>
      </w:r>
    </w:p>
    <w:p w14:paraId="3F8BAA6D" w14:textId="665FF3EA" w:rsidR="003C2AC6" w:rsidRPr="009C2624" w:rsidRDefault="00736090" w:rsidP="009C2624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C2624">
        <w:rPr>
          <w:rFonts w:ascii="Tahoma" w:hAnsi="Tahoma" w:cs="Tahoma"/>
          <w:lang w:eastAsia="hr-HR"/>
        </w:rPr>
        <w:t>izložba će biti popraćena adekvatnim stručnim katalogom</w:t>
      </w:r>
      <w:r w:rsidR="003C2AC6" w:rsidRPr="009C2624">
        <w:rPr>
          <w:rFonts w:ascii="Tahoma" w:hAnsi="Tahoma" w:cs="Tahoma"/>
          <w:lang w:eastAsia="hr-HR"/>
        </w:rPr>
        <w:t xml:space="preserve">, </w:t>
      </w:r>
      <w:r w:rsidRPr="009C2624">
        <w:rPr>
          <w:rFonts w:ascii="Tahoma" w:hAnsi="Tahoma" w:cs="Tahoma"/>
          <w:lang w:eastAsia="hr-HR"/>
        </w:rPr>
        <w:t>e-pozivnicom</w:t>
      </w:r>
      <w:r w:rsidR="003C2AC6" w:rsidRPr="009C2624">
        <w:rPr>
          <w:rFonts w:ascii="Tahoma" w:hAnsi="Tahoma" w:cs="Tahoma"/>
          <w:lang w:eastAsia="hr-HR"/>
        </w:rPr>
        <w:t xml:space="preserve"> </w:t>
      </w:r>
      <w:r w:rsidR="009C2624" w:rsidRPr="009C2624">
        <w:rPr>
          <w:rFonts w:ascii="Tahoma" w:hAnsi="Tahoma" w:cs="Tahoma"/>
          <w:lang w:eastAsia="hr-HR"/>
        </w:rPr>
        <w:t>i plakatom</w:t>
      </w:r>
      <w:r w:rsidRPr="009C2624">
        <w:rPr>
          <w:rFonts w:ascii="Tahoma" w:hAnsi="Tahoma" w:cs="Tahoma"/>
          <w:lang w:eastAsia="hr-HR"/>
        </w:rPr>
        <w:t xml:space="preserve">, </w:t>
      </w:r>
      <w:r w:rsidR="009C2624" w:rsidRPr="009C2624">
        <w:rPr>
          <w:rFonts w:ascii="Tahoma" w:hAnsi="Tahoma" w:cs="Tahoma"/>
          <w:lang w:eastAsia="hr-HR"/>
        </w:rPr>
        <w:t>a u</w:t>
      </w:r>
      <w:r w:rsidR="009C2624" w:rsidRPr="009C2624">
        <w:rPr>
          <w:rFonts w:ascii="Tahoma" w:hAnsi="Tahoma" w:cs="Tahoma"/>
        </w:rPr>
        <w:t xml:space="preserve">z </w:t>
      </w:r>
      <w:r w:rsidR="009C2624">
        <w:rPr>
          <w:rFonts w:ascii="Tahoma" w:hAnsi="Tahoma" w:cs="Tahoma"/>
        </w:rPr>
        <w:t>nju</w:t>
      </w:r>
      <w:r w:rsidR="009C2624" w:rsidRPr="009C2624">
        <w:rPr>
          <w:rFonts w:ascii="Tahoma" w:hAnsi="Tahoma" w:cs="Tahoma"/>
        </w:rPr>
        <w:t xml:space="preserve"> će biti snimljen </w:t>
      </w:r>
      <w:r w:rsidR="009C2624" w:rsidRPr="009C2624">
        <w:rPr>
          <w:rFonts w:ascii="Tahoma" w:hAnsi="Tahoma" w:cs="Tahoma"/>
        </w:rPr>
        <w:t xml:space="preserve">i </w:t>
      </w:r>
      <w:r w:rsidR="009C2624" w:rsidRPr="009C2624">
        <w:rPr>
          <w:rFonts w:ascii="Tahoma" w:hAnsi="Tahoma" w:cs="Tahoma"/>
        </w:rPr>
        <w:t xml:space="preserve">video-film (suradnja: Foto-agencija Sjever), koji će se reproducirati na </w:t>
      </w:r>
      <w:proofErr w:type="spellStart"/>
      <w:r w:rsidR="009C2624" w:rsidRPr="009C2624">
        <w:rPr>
          <w:rFonts w:ascii="Tahoma" w:hAnsi="Tahoma" w:cs="Tahoma"/>
        </w:rPr>
        <w:t>Youtube</w:t>
      </w:r>
      <w:proofErr w:type="spellEnd"/>
      <w:r w:rsidR="005C3162">
        <w:rPr>
          <w:rFonts w:ascii="Tahoma" w:hAnsi="Tahoma" w:cs="Tahoma"/>
        </w:rPr>
        <w:t xml:space="preserve"> kanalu</w:t>
      </w:r>
      <w:r w:rsidR="009C2624" w:rsidRPr="009C2624">
        <w:rPr>
          <w:rFonts w:ascii="Tahoma" w:hAnsi="Tahoma" w:cs="Tahoma"/>
        </w:rPr>
        <w:t>, društvenim mrežama i aplikacijama</w:t>
      </w:r>
      <w:r w:rsidR="009C2624" w:rsidRPr="009C2624">
        <w:rPr>
          <w:rFonts w:ascii="Tahoma" w:hAnsi="Tahoma" w:cs="Tahoma"/>
          <w:b/>
          <w:bCs/>
        </w:rPr>
        <w:t xml:space="preserve">, </w:t>
      </w:r>
      <w:r w:rsidRPr="009C2624">
        <w:rPr>
          <w:rFonts w:ascii="Tahoma" w:hAnsi="Tahoma" w:cs="Tahoma"/>
          <w:lang w:eastAsia="hr-HR"/>
        </w:rPr>
        <w:t xml:space="preserve">pa </w:t>
      </w:r>
      <w:r w:rsidR="00E25F97" w:rsidRPr="009C2624">
        <w:rPr>
          <w:rFonts w:ascii="Tahoma" w:hAnsi="Tahoma" w:cs="Tahoma"/>
          <w:lang w:eastAsia="hr-HR"/>
        </w:rPr>
        <w:t xml:space="preserve">autori koji sudjeluju </w:t>
      </w:r>
      <w:r w:rsidR="00542718" w:rsidRPr="009C2624">
        <w:rPr>
          <w:rFonts w:ascii="Tahoma" w:hAnsi="Tahoma" w:cs="Tahoma"/>
          <w:lang w:eastAsia="hr-HR"/>
        </w:rPr>
        <w:t xml:space="preserve">uplaćuju </w:t>
      </w:r>
      <w:r w:rsidR="00542718" w:rsidRPr="009C2624">
        <w:rPr>
          <w:rFonts w:ascii="Tahoma" w:hAnsi="Tahoma" w:cs="Tahoma"/>
          <w:b/>
          <w:bCs/>
          <w:lang w:eastAsia="hr-HR"/>
        </w:rPr>
        <w:t>donacij</w:t>
      </w:r>
      <w:r w:rsidR="003C2AC6" w:rsidRPr="009C2624">
        <w:rPr>
          <w:rFonts w:ascii="Tahoma" w:hAnsi="Tahoma" w:cs="Tahoma"/>
          <w:b/>
          <w:bCs/>
          <w:lang w:eastAsia="hr-HR"/>
        </w:rPr>
        <w:t xml:space="preserve">e: </w:t>
      </w:r>
    </w:p>
    <w:p w14:paraId="14DFFD35" w14:textId="77777777" w:rsidR="003C2AC6" w:rsidRPr="003C2AC6" w:rsidRDefault="003C2AC6" w:rsidP="003C2AC6">
      <w:pPr>
        <w:pStyle w:val="Odlomakpopisa"/>
        <w:numPr>
          <w:ilvl w:val="0"/>
          <w:numId w:val="19"/>
        </w:numPr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b/>
          <w:bCs/>
          <w:lang w:eastAsia="hr-HR"/>
        </w:rPr>
        <w:t>članovi K</w:t>
      </w:r>
      <w:proofErr w:type="spellStart"/>
      <w:r>
        <w:rPr>
          <w:rFonts w:ascii="Tahoma" w:hAnsi="Tahoma" w:cs="Tahoma"/>
          <w:b/>
          <w:bCs/>
          <w:lang w:eastAsia="hr-HR"/>
        </w:rPr>
        <w:t>erameikon</w:t>
      </w:r>
      <w:proofErr w:type="spellEnd"/>
      <w:r>
        <w:rPr>
          <w:rFonts w:ascii="Tahoma" w:hAnsi="Tahoma" w:cs="Tahoma"/>
          <w:b/>
          <w:bCs/>
          <w:lang w:eastAsia="hr-HR"/>
        </w:rPr>
        <w:t xml:space="preserve">-a: 100 kn </w:t>
      </w:r>
    </w:p>
    <w:p w14:paraId="0919CB6B" w14:textId="203F0F37" w:rsidR="003C2AC6" w:rsidRPr="003C2AC6" w:rsidRDefault="003C2AC6" w:rsidP="003C2AC6">
      <w:pPr>
        <w:pStyle w:val="Odlomakpopisa"/>
        <w:numPr>
          <w:ilvl w:val="0"/>
          <w:numId w:val="19"/>
        </w:numPr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b/>
          <w:bCs/>
          <w:lang w:eastAsia="hr-HR"/>
        </w:rPr>
        <w:t xml:space="preserve">članovi </w:t>
      </w:r>
      <w:proofErr w:type="spellStart"/>
      <w:r>
        <w:rPr>
          <w:rFonts w:ascii="Tahoma" w:hAnsi="Tahoma" w:cs="Tahoma"/>
          <w:b/>
          <w:bCs/>
          <w:lang w:eastAsia="hr-HR"/>
        </w:rPr>
        <w:t>Kerameikon</w:t>
      </w:r>
      <w:proofErr w:type="spellEnd"/>
      <w:r>
        <w:rPr>
          <w:rFonts w:ascii="Tahoma" w:hAnsi="Tahoma" w:cs="Tahoma"/>
          <w:b/>
          <w:bCs/>
          <w:lang w:eastAsia="hr-HR"/>
        </w:rPr>
        <w:t xml:space="preserve">-a/umirovljenici: 80 kn </w:t>
      </w:r>
    </w:p>
    <w:p w14:paraId="56413FF2" w14:textId="3524D419" w:rsidR="003C2AC6" w:rsidRPr="003C2AC6" w:rsidRDefault="009C2624" w:rsidP="003C2AC6">
      <w:pPr>
        <w:pStyle w:val="Odlomakpopisa"/>
        <w:numPr>
          <w:ilvl w:val="0"/>
          <w:numId w:val="19"/>
        </w:numPr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b/>
          <w:bCs/>
          <w:lang w:eastAsia="hr-HR"/>
        </w:rPr>
        <w:t>ostali</w:t>
      </w:r>
      <w:r w:rsidR="003C2AC6">
        <w:rPr>
          <w:rFonts w:ascii="Tahoma" w:hAnsi="Tahoma" w:cs="Tahoma"/>
          <w:b/>
          <w:bCs/>
          <w:lang w:eastAsia="hr-HR"/>
        </w:rPr>
        <w:t xml:space="preserve">: </w:t>
      </w:r>
      <w:r w:rsidR="00542718" w:rsidRPr="002430F3">
        <w:rPr>
          <w:rFonts w:ascii="Tahoma" w:hAnsi="Tahoma" w:cs="Tahoma"/>
          <w:b/>
          <w:bCs/>
          <w:lang w:eastAsia="hr-HR"/>
        </w:rPr>
        <w:t>150 kn</w:t>
      </w:r>
      <w:r w:rsidR="003C2AC6">
        <w:rPr>
          <w:rFonts w:ascii="Tahoma" w:hAnsi="Tahoma" w:cs="Tahoma"/>
          <w:b/>
          <w:bCs/>
          <w:lang w:eastAsia="hr-HR"/>
        </w:rPr>
        <w:t xml:space="preserve"> </w:t>
      </w:r>
    </w:p>
    <w:p w14:paraId="3F37060D" w14:textId="5F8040C2" w:rsidR="00542718" w:rsidRPr="00D47DC8" w:rsidRDefault="003C2AC6" w:rsidP="003C2AC6">
      <w:pPr>
        <w:pStyle w:val="Odlomakpopisa"/>
        <w:numPr>
          <w:ilvl w:val="0"/>
          <w:numId w:val="19"/>
        </w:numPr>
        <w:rPr>
          <w:rFonts w:ascii="Tahoma" w:hAnsi="Tahoma" w:cs="Tahoma"/>
          <w:sz w:val="20"/>
          <w:szCs w:val="20"/>
          <w:lang w:eastAsia="hr-HR"/>
        </w:rPr>
      </w:pPr>
      <w:r>
        <w:rPr>
          <w:rFonts w:ascii="Tahoma" w:hAnsi="Tahoma" w:cs="Tahoma"/>
          <w:b/>
          <w:bCs/>
          <w:lang w:eastAsia="hr-HR"/>
        </w:rPr>
        <w:t>inozemni autori: 25 EU</w:t>
      </w:r>
    </w:p>
    <w:p w14:paraId="3CEFEEE0" w14:textId="0A1D52F8" w:rsidR="00080BD2" w:rsidRPr="002430F3" w:rsidRDefault="00080BD2" w:rsidP="00080BD2">
      <w:pPr>
        <w:pStyle w:val="Odlomakpopisa"/>
        <w:numPr>
          <w:ilvl w:val="0"/>
          <w:numId w:val="12"/>
        </w:numPr>
        <w:rPr>
          <w:rFonts w:ascii="Tahoma" w:hAnsi="Tahoma" w:cs="Tahoma"/>
          <w:b/>
          <w:bCs/>
          <w:lang w:eastAsia="hr-HR"/>
        </w:rPr>
      </w:pPr>
      <w:r w:rsidRPr="009E5587">
        <w:rPr>
          <w:rFonts w:ascii="Tahoma" w:hAnsi="Tahoma" w:cs="Tahoma"/>
          <w:lang w:eastAsia="hr-HR"/>
        </w:rPr>
        <w:t xml:space="preserve">donacija se uplaćuje na IBAN br. HR8524840081102552617/HKU </w:t>
      </w:r>
      <w:proofErr w:type="spellStart"/>
      <w:r w:rsidRPr="009E5587">
        <w:rPr>
          <w:rFonts w:ascii="Tahoma" w:hAnsi="Tahoma" w:cs="Tahoma"/>
          <w:lang w:eastAsia="hr-HR"/>
        </w:rPr>
        <w:t>Kerameikon</w:t>
      </w:r>
      <w:proofErr w:type="spellEnd"/>
      <w:r w:rsidRPr="009E5587">
        <w:rPr>
          <w:rFonts w:ascii="Tahoma" w:hAnsi="Tahoma" w:cs="Tahoma"/>
          <w:lang w:eastAsia="hr-HR"/>
        </w:rPr>
        <w:t xml:space="preserve">, </w:t>
      </w:r>
      <w:proofErr w:type="spellStart"/>
      <w:r w:rsidRPr="009E5587">
        <w:rPr>
          <w:rFonts w:ascii="Tahoma" w:hAnsi="Tahoma" w:cs="Tahoma"/>
          <w:lang w:eastAsia="hr-HR"/>
        </w:rPr>
        <w:t>Križanićeva</w:t>
      </w:r>
      <w:proofErr w:type="spellEnd"/>
      <w:r w:rsidRPr="009E5587">
        <w:rPr>
          <w:rFonts w:ascii="Tahoma" w:hAnsi="Tahoma" w:cs="Tahoma"/>
          <w:lang w:eastAsia="hr-HR"/>
        </w:rPr>
        <w:t xml:space="preserve"> 13, Varaždin/model i poziv na broj HR00 i OIB uplatitelja/opis plaćanja</w:t>
      </w:r>
      <w:r w:rsidR="005C3162">
        <w:rPr>
          <w:rFonts w:ascii="Tahoma" w:hAnsi="Tahoma" w:cs="Tahoma"/>
          <w:lang w:eastAsia="hr-HR"/>
        </w:rPr>
        <w:t>:</w:t>
      </w:r>
      <w:r w:rsidRPr="009E5587">
        <w:rPr>
          <w:rFonts w:ascii="Tahoma" w:hAnsi="Tahoma" w:cs="Tahoma"/>
          <w:lang w:eastAsia="hr-HR"/>
        </w:rPr>
        <w:t xml:space="preserve"> donacija za izložbu </w:t>
      </w:r>
      <w:r w:rsidR="006308BA" w:rsidRPr="005C3162">
        <w:rPr>
          <w:rFonts w:ascii="Tahoma" w:hAnsi="Tahoma" w:cs="Tahoma"/>
          <w:lang w:eastAsia="hr-HR"/>
        </w:rPr>
        <w:t>VOLIM BA-ROCK, VBV 2022.</w:t>
      </w:r>
    </w:p>
    <w:p w14:paraId="5BABCC28" w14:textId="7D80C8E6" w:rsidR="00542718" w:rsidRPr="009E5587" w:rsidRDefault="00542718" w:rsidP="00542718">
      <w:pPr>
        <w:pStyle w:val="Odlomakpopisa"/>
        <w:numPr>
          <w:ilvl w:val="0"/>
          <w:numId w:val="12"/>
        </w:numPr>
        <w:rPr>
          <w:rFonts w:ascii="Tahoma" w:hAnsi="Tahoma" w:cs="Tahoma"/>
          <w:lang w:eastAsia="hr-HR"/>
        </w:rPr>
      </w:pPr>
      <w:r w:rsidRPr="009E5587">
        <w:rPr>
          <w:rFonts w:ascii="Tahoma" w:hAnsi="Tahoma" w:cs="Tahoma"/>
          <w:lang w:eastAsia="hr-HR"/>
        </w:rPr>
        <w:t>donacija se uplaćuje nakon selektiranja i uplaćuj</w:t>
      </w:r>
      <w:r w:rsidR="003C2AC6">
        <w:rPr>
          <w:rFonts w:ascii="Tahoma" w:hAnsi="Tahoma" w:cs="Tahoma"/>
          <w:lang w:eastAsia="hr-HR"/>
        </w:rPr>
        <w:t>u</w:t>
      </w:r>
      <w:r w:rsidRPr="009E5587">
        <w:rPr>
          <w:rFonts w:ascii="Tahoma" w:hAnsi="Tahoma" w:cs="Tahoma"/>
          <w:lang w:eastAsia="hr-HR"/>
        </w:rPr>
        <w:t xml:space="preserve"> j</w:t>
      </w:r>
      <w:r w:rsidR="003C2AC6">
        <w:rPr>
          <w:rFonts w:ascii="Tahoma" w:hAnsi="Tahoma" w:cs="Tahoma"/>
          <w:lang w:eastAsia="hr-HR"/>
        </w:rPr>
        <w:t>e</w:t>
      </w:r>
      <w:r w:rsidRPr="009E5587">
        <w:rPr>
          <w:rFonts w:ascii="Tahoma" w:hAnsi="Tahoma" w:cs="Tahoma"/>
          <w:lang w:eastAsia="hr-HR"/>
        </w:rPr>
        <w:t xml:space="preserve"> autori čiji su radovi prošli selekciju  </w:t>
      </w:r>
    </w:p>
    <w:p w14:paraId="0702685E" w14:textId="77777777" w:rsidR="00ED3602" w:rsidRPr="001415C4" w:rsidRDefault="00566F01" w:rsidP="001415C4">
      <w:pPr>
        <w:spacing w:after="0"/>
        <w:rPr>
          <w:rFonts w:ascii="Tahoma" w:eastAsia="Times New Roman" w:hAnsi="Tahoma" w:cs="Tahoma"/>
          <w:b/>
          <w:bCs/>
          <w:lang w:eastAsia="hr-HR"/>
        </w:rPr>
      </w:pPr>
      <w:r w:rsidRPr="009E5587">
        <w:rPr>
          <w:rFonts w:ascii="Tahoma" w:eastAsia="Times New Roman" w:hAnsi="Tahoma" w:cs="Tahoma"/>
          <w:lang w:eastAsia="hr-HR"/>
        </w:rPr>
        <w:t>  </w:t>
      </w:r>
      <w:r w:rsidRPr="009E5587">
        <w:rPr>
          <w:rFonts w:ascii="Tahoma" w:eastAsia="Times New Roman" w:hAnsi="Tahoma" w:cs="Tahoma"/>
          <w:lang w:eastAsia="hr-HR"/>
        </w:rPr>
        <w:br/>
      </w:r>
      <w:r w:rsidR="009D0D06" w:rsidRPr="001415C4">
        <w:rPr>
          <w:rFonts w:ascii="Tahoma" w:eastAsia="Times New Roman" w:hAnsi="Tahoma" w:cs="Tahoma"/>
          <w:b/>
          <w:bCs/>
          <w:lang w:eastAsia="hr-HR"/>
        </w:rPr>
        <w:t>Način prijave:</w:t>
      </w:r>
    </w:p>
    <w:p w14:paraId="026A8AF6" w14:textId="77777777" w:rsidR="002253C2" w:rsidRPr="001415C4" w:rsidRDefault="002253C2" w:rsidP="001415C4">
      <w:pPr>
        <w:spacing w:after="0"/>
        <w:rPr>
          <w:rFonts w:ascii="Tahoma" w:eastAsia="Times New Roman" w:hAnsi="Tahoma" w:cs="Tahoma"/>
          <w:b/>
          <w:bCs/>
          <w:lang w:eastAsia="hr-HR"/>
        </w:rPr>
      </w:pPr>
    </w:p>
    <w:p w14:paraId="4C61A44E" w14:textId="77777777" w:rsidR="00D70B3F" w:rsidRPr="001415C4" w:rsidRDefault="007E4B7C" w:rsidP="001415C4">
      <w:pPr>
        <w:spacing w:after="0"/>
        <w:rPr>
          <w:rFonts w:ascii="Tahoma" w:eastAsia="Times New Roman" w:hAnsi="Tahoma" w:cs="Tahoma"/>
          <w:lang w:eastAsia="hr-HR"/>
        </w:rPr>
      </w:pPr>
      <w:r w:rsidRPr="001415C4">
        <w:rPr>
          <w:rFonts w:ascii="Tahoma" w:eastAsia="Times New Roman" w:hAnsi="Tahoma" w:cs="Tahoma"/>
          <w:lang w:eastAsia="hr-HR"/>
        </w:rPr>
        <w:t xml:space="preserve">Radovi se prijavljuju elektronskim putem i za to je potrebno najkasnije do gore navedenog roka: </w:t>
      </w:r>
    </w:p>
    <w:p w14:paraId="58E9333B" w14:textId="77777777" w:rsidR="009D0D06" w:rsidRPr="001415C4" w:rsidRDefault="009D0D06" w:rsidP="001415C4">
      <w:pPr>
        <w:spacing w:after="0"/>
        <w:rPr>
          <w:rFonts w:ascii="Tahoma" w:eastAsia="Times New Roman" w:hAnsi="Tahoma" w:cs="Tahoma"/>
          <w:lang w:eastAsia="hr-HR"/>
        </w:rPr>
      </w:pPr>
    </w:p>
    <w:p w14:paraId="055F48B0" w14:textId="77777777" w:rsidR="00D70B3F" w:rsidRPr="001415C4" w:rsidRDefault="007E4B7C" w:rsidP="001415C4">
      <w:pPr>
        <w:pStyle w:val="Odlomakpopisa"/>
        <w:numPr>
          <w:ilvl w:val="0"/>
          <w:numId w:val="11"/>
        </w:numPr>
        <w:spacing w:after="0"/>
        <w:rPr>
          <w:rFonts w:ascii="Tahoma" w:eastAsia="Times New Roman" w:hAnsi="Tahoma" w:cs="Tahoma"/>
          <w:lang w:eastAsia="hr-HR"/>
        </w:rPr>
      </w:pPr>
      <w:r w:rsidRPr="001415C4">
        <w:rPr>
          <w:rFonts w:ascii="Tahoma" w:eastAsia="Times New Roman" w:hAnsi="Tahoma" w:cs="Tahoma"/>
          <w:lang w:eastAsia="hr-HR"/>
        </w:rPr>
        <w:lastRenderedPageBreak/>
        <w:t>I</w:t>
      </w:r>
      <w:r w:rsidR="00935D04" w:rsidRPr="001415C4">
        <w:rPr>
          <w:rFonts w:ascii="Tahoma" w:eastAsia="Times New Roman" w:hAnsi="Tahoma" w:cs="Tahoma"/>
          <w:lang w:eastAsia="hr-HR"/>
        </w:rPr>
        <w:t xml:space="preserve">spuniti </w:t>
      </w:r>
      <w:r w:rsidRPr="001415C4">
        <w:rPr>
          <w:rFonts w:ascii="Tahoma" w:eastAsia="Times New Roman" w:hAnsi="Tahoma" w:cs="Tahoma"/>
          <w:b/>
          <w:bCs/>
          <w:lang w:eastAsia="hr-HR"/>
        </w:rPr>
        <w:t>Prijavnicu</w:t>
      </w:r>
      <w:r w:rsidRPr="001415C4">
        <w:rPr>
          <w:rFonts w:ascii="Tahoma" w:eastAsia="Times New Roman" w:hAnsi="Tahoma" w:cs="Tahoma"/>
          <w:lang w:eastAsia="hr-HR"/>
        </w:rPr>
        <w:t xml:space="preserve"> (u prilogu) i poslati je </w:t>
      </w:r>
      <w:r w:rsidR="003A165E">
        <w:rPr>
          <w:rFonts w:ascii="Tahoma" w:eastAsia="Times New Roman" w:hAnsi="Tahoma" w:cs="Tahoma"/>
          <w:lang w:eastAsia="hr-HR"/>
        </w:rPr>
        <w:t>na e-adrese:</w:t>
      </w:r>
      <w:r w:rsidR="00CB59A3" w:rsidRPr="001415C4">
        <w:rPr>
          <w:rFonts w:ascii="Tahoma" w:eastAsia="Times New Roman" w:hAnsi="Tahoma" w:cs="Tahoma"/>
          <w:lang w:eastAsia="hr-HR"/>
        </w:rPr>
        <w:t xml:space="preserve"> </w:t>
      </w:r>
      <w:hyperlink r:id="rId12" w:history="1">
        <w:r w:rsidR="00CB59A3" w:rsidRPr="001415C4">
          <w:rPr>
            <w:rStyle w:val="Hiperveza"/>
            <w:rFonts w:ascii="Tahoma" w:eastAsia="Times New Roman" w:hAnsi="Tahoma" w:cs="Tahoma"/>
            <w:lang w:eastAsia="hr-HR"/>
          </w:rPr>
          <w:t>visla.slavica@gmail.com</w:t>
        </w:r>
      </w:hyperlink>
      <w:r w:rsidRPr="001415C4">
        <w:rPr>
          <w:rStyle w:val="Hiperveza"/>
          <w:rFonts w:ascii="Tahoma" w:eastAsia="Times New Roman" w:hAnsi="Tahoma" w:cs="Tahoma"/>
          <w:lang w:eastAsia="hr-HR"/>
        </w:rPr>
        <w:t xml:space="preserve">; </w:t>
      </w:r>
      <w:bookmarkStart w:id="4" w:name="_Hlk43035649"/>
      <w:r w:rsidRPr="001415C4">
        <w:rPr>
          <w:rStyle w:val="Hiperveza"/>
          <w:rFonts w:ascii="Tahoma" w:eastAsia="Times New Roman" w:hAnsi="Tahoma" w:cs="Tahoma"/>
          <w:lang w:eastAsia="hr-HR"/>
        </w:rPr>
        <w:t>zeljka.bracko7@gmail.com</w:t>
      </w:r>
      <w:r w:rsidR="00CB59A3" w:rsidRPr="001415C4">
        <w:rPr>
          <w:rFonts w:ascii="Tahoma" w:eastAsia="Times New Roman" w:hAnsi="Tahoma" w:cs="Tahoma"/>
          <w:lang w:eastAsia="hr-HR"/>
        </w:rPr>
        <w:t xml:space="preserve"> </w:t>
      </w:r>
      <w:bookmarkEnd w:id="4"/>
    </w:p>
    <w:p w14:paraId="33742AC8" w14:textId="052FFC32" w:rsidR="00D70B3F" w:rsidRDefault="007E4B7C" w:rsidP="001415C4">
      <w:pPr>
        <w:pStyle w:val="Odlomakpopisa"/>
        <w:numPr>
          <w:ilvl w:val="0"/>
          <w:numId w:val="11"/>
        </w:numPr>
        <w:spacing w:after="0"/>
        <w:rPr>
          <w:rFonts w:ascii="Tahoma" w:eastAsia="Times New Roman" w:hAnsi="Tahoma" w:cs="Tahoma"/>
          <w:lang w:eastAsia="hr-HR"/>
        </w:rPr>
      </w:pPr>
      <w:r w:rsidRPr="001415C4">
        <w:rPr>
          <w:rFonts w:ascii="Tahoma" w:eastAsia="Times New Roman" w:hAnsi="Tahoma" w:cs="Tahoma"/>
          <w:lang w:eastAsia="hr-HR"/>
        </w:rPr>
        <w:t>N</w:t>
      </w:r>
      <w:r w:rsidR="00CB59A3" w:rsidRPr="001415C4">
        <w:rPr>
          <w:rFonts w:ascii="Tahoma" w:eastAsia="Times New Roman" w:hAnsi="Tahoma" w:cs="Tahoma"/>
          <w:lang w:eastAsia="hr-HR"/>
        </w:rPr>
        <w:t>a ist</w:t>
      </w:r>
      <w:r w:rsidRPr="001415C4">
        <w:rPr>
          <w:rFonts w:ascii="Tahoma" w:eastAsia="Times New Roman" w:hAnsi="Tahoma" w:cs="Tahoma"/>
          <w:lang w:eastAsia="hr-HR"/>
        </w:rPr>
        <w:t>e</w:t>
      </w:r>
      <w:r w:rsidR="00CB59A3" w:rsidRPr="001415C4">
        <w:rPr>
          <w:rFonts w:ascii="Tahoma" w:eastAsia="Times New Roman" w:hAnsi="Tahoma" w:cs="Tahoma"/>
          <w:lang w:eastAsia="hr-HR"/>
        </w:rPr>
        <w:t xml:space="preserve"> </w:t>
      </w:r>
      <w:r w:rsidR="003A165E">
        <w:rPr>
          <w:rFonts w:ascii="Tahoma" w:eastAsia="Times New Roman" w:hAnsi="Tahoma" w:cs="Tahoma"/>
          <w:lang w:eastAsia="hr-HR"/>
        </w:rPr>
        <w:t xml:space="preserve">e-adrese </w:t>
      </w:r>
      <w:r w:rsidR="00CB59A3" w:rsidRPr="001415C4">
        <w:rPr>
          <w:rFonts w:ascii="Tahoma" w:eastAsia="Times New Roman" w:hAnsi="Tahoma" w:cs="Tahoma"/>
          <w:lang w:eastAsia="hr-HR"/>
        </w:rPr>
        <w:t>(</w:t>
      </w:r>
      <w:hyperlink r:id="rId13" w:history="1">
        <w:r w:rsidR="00CB59A3" w:rsidRPr="001415C4">
          <w:rPr>
            <w:rStyle w:val="Hiperveza"/>
            <w:rFonts w:ascii="Tahoma" w:eastAsia="Times New Roman" w:hAnsi="Tahoma" w:cs="Tahoma"/>
            <w:lang w:eastAsia="hr-HR"/>
          </w:rPr>
          <w:t>visla.slavica@gmail.com</w:t>
        </w:r>
      </w:hyperlink>
      <w:r w:rsidRPr="001415C4">
        <w:rPr>
          <w:rStyle w:val="Hiperveza"/>
          <w:rFonts w:ascii="Tahoma" w:eastAsia="Times New Roman" w:hAnsi="Tahoma" w:cs="Tahoma"/>
          <w:lang w:eastAsia="hr-HR"/>
        </w:rPr>
        <w:t xml:space="preserve">; zeljka.bracko7@gmail.com </w:t>
      </w:r>
      <w:r w:rsidR="00CB59A3" w:rsidRPr="001415C4">
        <w:rPr>
          <w:rFonts w:ascii="Tahoma" w:eastAsia="Times New Roman" w:hAnsi="Tahoma" w:cs="Tahoma"/>
          <w:lang w:eastAsia="hr-HR"/>
        </w:rPr>
        <w:t xml:space="preserve">) </w:t>
      </w:r>
      <w:r w:rsidRPr="001415C4">
        <w:rPr>
          <w:rFonts w:ascii="Tahoma" w:eastAsia="Times New Roman" w:hAnsi="Tahoma" w:cs="Tahoma"/>
          <w:lang w:eastAsia="hr-HR"/>
        </w:rPr>
        <w:t>p</w:t>
      </w:r>
      <w:r w:rsidR="00CB59A3" w:rsidRPr="001415C4">
        <w:rPr>
          <w:rFonts w:ascii="Tahoma" w:eastAsia="Times New Roman" w:hAnsi="Tahoma" w:cs="Tahoma"/>
          <w:lang w:eastAsia="hr-HR"/>
        </w:rPr>
        <w:t>oslati fotografije rada/radova koji se prijavljuju.</w:t>
      </w:r>
      <w:r w:rsidR="006308BA">
        <w:rPr>
          <w:rFonts w:ascii="Tahoma" w:eastAsia="Times New Roman" w:hAnsi="Tahoma" w:cs="Tahoma"/>
          <w:lang w:eastAsia="hr-HR"/>
        </w:rPr>
        <w:t xml:space="preserve"> </w:t>
      </w:r>
      <w:r w:rsidR="00CB59A3" w:rsidRPr="001415C4">
        <w:rPr>
          <w:rFonts w:ascii="Tahoma" w:eastAsia="Times New Roman" w:hAnsi="Tahoma" w:cs="Tahoma"/>
          <w:lang w:eastAsia="hr-HR"/>
        </w:rPr>
        <w:t xml:space="preserve">Fotografija/fotografije treba/trebaju </w:t>
      </w:r>
      <w:r w:rsidR="00525288" w:rsidRPr="001415C4">
        <w:rPr>
          <w:rFonts w:ascii="Tahoma" w:eastAsia="Times New Roman" w:hAnsi="Tahoma" w:cs="Tahoma"/>
          <w:lang w:eastAsia="hr-HR"/>
        </w:rPr>
        <w:t xml:space="preserve">biti u </w:t>
      </w:r>
      <w:proofErr w:type="spellStart"/>
      <w:r w:rsidR="00525288" w:rsidRPr="001415C4">
        <w:rPr>
          <w:rFonts w:ascii="Tahoma" w:eastAsia="Times New Roman" w:hAnsi="Tahoma" w:cs="Tahoma"/>
          <w:lang w:eastAsia="hr-HR"/>
        </w:rPr>
        <w:t>jpg</w:t>
      </w:r>
      <w:proofErr w:type="spellEnd"/>
      <w:r w:rsidR="00525288" w:rsidRPr="001415C4">
        <w:rPr>
          <w:rFonts w:ascii="Tahoma" w:eastAsia="Times New Roman" w:hAnsi="Tahoma" w:cs="Tahoma"/>
          <w:lang w:eastAsia="hr-HR"/>
        </w:rPr>
        <w:t xml:space="preserve"> ili </w:t>
      </w:r>
      <w:proofErr w:type="spellStart"/>
      <w:r w:rsidR="00525288" w:rsidRPr="001415C4">
        <w:rPr>
          <w:rFonts w:ascii="Tahoma" w:eastAsia="Times New Roman" w:hAnsi="Tahoma" w:cs="Tahoma"/>
          <w:lang w:eastAsia="hr-HR"/>
        </w:rPr>
        <w:t>tif</w:t>
      </w:r>
      <w:proofErr w:type="spellEnd"/>
      <w:r w:rsidR="00525288" w:rsidRPr="001415C4">
        <w:rPr>
          <w:rFonts w:ascii="Tahoma" w:eastAsia="Times New Roman" w:hAnsi="Tahoma" w:cs="Tahoma"/>
          <w:lang w:eastAsia="hr-HR"/>
        </w:rPr>
        <w:t xml:space="preserve"> formatu, </w:t>
      </w:r>
      <w:r w:rsidR="00514427" w:rsidRPr="001415C4">
        <w:rPr>
          <w:rFonts w:ascii="Tahoma" w:eastAsia="Times New Roman" w:hAnsi="Tahoma" w:cs="Tahoma"/>
          <w:lang w:eastAsia="hr-HR"/>
        </w:rPr>
        <w:t xml:space="preserve">CMYK mode, </w:t>
      </w:r>
      <w:r w:rsidR="00525288" w:rsidRPr="001415C4">
        <w:rPr>
          <w:rFonts w:ascii="Tahoma" w:eastAsia="Times New Roman" w:hAnsi="Tahoma" w:cs="Tahoma"/>
          <w:lang w:eastAsia="hr-HR"/>
        </w:rPr>
        <w:t xml:space="preserve">u rezoluciji već pripremljenoj za tisak: ne manjoj od 300 </w:t>
      </w:r>
      <w:proofErr w:type="spellStart"/>
      <w:r w:rsidR="00525288" w:rsidRPr="001415C4">
        <w:rPr>
          <w:rFonts w:ascii="Tahoma" w:eastAsia="Times New Roman" w:hAnsi="Tahoma" w:cs="Tahoma"/>
          <w:lang w:eastAsia="hr-HR"/>
        </w:rPr>
        <w:t>dpija</w:t>
      </w:r>
      <w:proofErr w:type="spellEnd"/>
      <w:r w:rsidR="00525288" w:rsidRPr="001415C4">
        <w:rPr>
          <w:rFonts w:ascii="Tahoma" w:eastAsia="Times New Roman" w:hAnsi="Tahoma" w:cs="Tahoma"/>
          <w:lang w:eastAsia="hr-HR"/>
        </w:rPr>
        <w:t xml:space="preserve">, oko 3000 </w:t>
      </w:r>
      <w:proofErr w:type="spellStart"/>
      <w:r w:rsidR="00525288" w:rsidRPr="001415C4">
        <w:rPr>
          <w:rFonts w:ascii="Tahoma" w:eastAsia="Times New Roman" w:hAnsi="Tahoma" w:cs="Tahoma"/>
          <w:lang w:eastAsia="hr-HR"/>
        </w:rPr>
        <w:t>pixela</w:t>
      </w:r>
      <w:proofErr w:type="spellEnd"/>
      <w:r w:rsidR="00525288" w:rsidRPr="001415C4">
        <w:rPr>
          <w:rFonts w:ascii="Tahoma" w:eastAsia="Times New Roman" w:hAnsi="Tahoma" w:cs="Tahoma"/>
          <w:lang w:eastAsia="hr-HR"/>
        </w:rPr>
        <w:t xml:space="preserve"> duža strana fotografije</w:t>
      </w:r>
      <w:r w:rsidR="00581787" w:rsidRPr="001415C4">
        <w:rPr>
          <w:rFonts w:ascii="Tahoma" w:eastAsia="Times New Roman" w:hAnsi="Tahoma" w:cs="Tahoma"/>
          <w:lang w:eastAsia="hr-HR"/>
        </w:rPr>
        <w:t xml:space="preserve"> (veličina min 2 MB)</w:t>
      </w:r>
      <w:r w:rsidR="00525288" w:rsidRPr="001415C4">
        <w:rPr>
          <w:rFonts w:ascii="Tahoma" w:eastAsia="Times New Roman" w:hAnsi="Tahoma" w:cs="Tahoma"/>
          <w:lang w:eastAsia="hr-HR"/>
        </w:rPr>
        <w:t xml:space="preserve">. </w:t>
      </w:r>
      <w:r w:rsidR="00D70B3F" w:rsidRPr="001415C4">
        <w:rPr>
          <w:rFonts w:ascii="Tahoma" w:eastAsia="Times New Roman" w:hAnsi="Tahoma" w:cs="Tahoma"/>
          <w:lang w:eastAsia="hr-HR"/>
        </w:rPr>
        <w:t xml:space="preserve">- </w:t>
      </w:r>
      <w:r w:rsidR="00D70B3F" w:rsidRPr="001415C4">
        <w:rPr>
          <w:rFonts w:ascii="Tahoma" w:eastAsia="Times New Roman" w:hAnsi="Tahoma" w:cs="Tahoma"/>
          <w:b/>
          <w:lang w:eastAsia="hr-HR"/>
        </w:rPr>
        <w:t>Molimo Vas da fotografiju</w:t>
      </w:r>
      <w:r w:rsidR="00CB59A3" w:rsidRPr="001415C4">
        <w:rPr>
          <w:rFonts w:ascii="Tahoma" w:eastAsia="Times New Roman" w:hAnsi="Tahoma" w:cs="Tahoma"/>
          <w:b/>
          <w:lang w:eastAsia="hr-HR"/>
        </w:rPr>
        <w:t>/fotografije</w:t>
      </w:r>
      <w:r w:rsidR="00514427" w:rsidRPr="001415C4">
        <w:rPr>
          <w:rFonts w:ascii="Tahoma" w:eastAsia="Times New Roman" w:hAnsi="Tahoma" w:cs="Tahoma"/>
          <w:b/>
          <w:lang w:eastAsia="hr-HR"/>
        </w:rPr>
        <w:t xml:space="preserve"> rada</w:t>
      </w:r>
      <w:r w:rsidRPr="001415C4">
        <w:rPr>
          <w:rFonts w:ascii="Tahoma" w:eastAsia="Times New Roman" w:hAnsi="Tahoma" w:cs="Tahoma"/>
          <w:b/>
          <w:lang w:eastAsia="hr-HR"/>
        </w:rPr>
        <w:t>/radova</w:t>
      </w:r>
      <w:r w:rsidR="00D70B3F" w:rsidRPr="001415C4">
        <w:rPr>
          <w:rFonts w:ascii="Tahoma" w:eastAsia="Times New Roman" w:hAnsi="Tahoma" w:cs="Tahoma"/>
          <w:b/>
          <w:lang w:eastAsia="hr-HR"/>
        </w:rPr>
        <w:t xml:space="preserve"> imenujete istim nazivom kojeg ćete navesti u Prijavnici, kako bismo mogli povezati fotografiju i opis</w:t>
      </w:r>
      <w:r w:rsidRPr="001415C4">
        <w:rPr>
          <w:rFonts w:ascii="Tahoma" w:eastAsia="Times New Roman" w:hAnsi="Tahoma" w:cs="Tahoma"/>
          <w:b/>
          <w:lang w:eastAsia="hr-HR"/>
        </w:rPr>
        <w:t xml:space="preserve"> u Prijavnici</w:t>
      </w:r>
      <w:r w:rsidR="00D70B3F" w:rsidRPr="001415C4">
        <w:rPr>
          <w:rFonts w:ascii="Tahoma" w:eastAsia="Times New Roman" w:hAnsi="Tahoma" w:cs="Tahoma"/>
          <w:b/>
          <w:lang w:eastAsia="hr-HR"/>
        </w:rPr>
        <w:t>.</w:t>
      </w:r>
      <w:r w:rsidR="00CB59A3" w:rsidRPr="001415C4">
        <w:rPr>
          <w:rFonts w:ascii="Tahoma" w:eastAsia="Times New Roman" w:hAnsi="Tahoma" w:cs="Tahoma"/>
          <w:b/>
          <w:lang w:eastAsia="hr-HR"/>
        </w:rPr>
        <w:t xml:space="preserve"> </w:t>
      </w:r>
      <w:r w:rsidR="00CB59A3" w:rsidRPr="001415C4">
        <w:rPr>
          <w:rFonts w:ascii="Tahoma" w:eastAsia="Times New Roman" w:hAnsi="Tahoma" w:cs="Tahoma"/>
          <w:bCs/>
          <w:lang w:eastAsia="hr-HR"/>
        </w:rPr>
        <w:t>P</w:t>
      </w:r>
      <w:r w:rsidR="00935D04" w:rsidRPr="001415C4">
        <w:rPr>
          <w:rFonts w:ascii="Tahoma" w:eastAsia="Times New Roman" w:hAnsi="Tahoma" w:cs="Tahoma"/>
          <w:bCs/>
          <w:lang w:eastAsia="hr-HR"/>
        </w:rPr>
        <w:t>o</w:t>
      </w:r>
      <w:r w:rsidR="00935D04" w:rsidRPr="001415C4">
        <w:rPr>
          <w:rFonts w:ascii="Tahoma" w:eastAsia="Times New Roman" w:hAnsi="Tahoma" w:cs="Tahoma"/>
          <w:lang w:eastAsia="hr-HR"/>
        </w:rPr>
        <w:t xml:space="preserve">ruku naslovite „za </w:t>
      </w:r>
      <w:r w:rsidR="00003738">
        <w:rPr>
          <w:rFonts w:ascii="Tahoma" w:eastAsia="Times New Roman" w:hAnsi="Tahoma" w:cs="Tahoma"/>
          <w:lang w:eastAsia="hr-HR"/>
        </w:rPr>
        <w:t>izložbu VOLIM BA-ROCK</w:t>
      </w:r>
      <w:r w:rsidR="00367D57" w:rsidRPr="001415C4">
        <w:rPr>
          <w:rFonts w:ascii="Tahoma" w:eastAsia="Times New Roman" w:hAnsi="Tahoma" w:cs="Tahoma"/>
          <w:lang w:eastAsia="hr-HR"/>
        </w:rPr>
        <w:t>, VBV</w:t>
      </w:r>
      <w:r w:rsidR="00503475" w:rsidRPr="001415C4">
        <w:rPr>
          <w:rFonts w:ascii="Tahoma" w:eastAsia="Times New Roman" w:hAnsi="Tahoma" w:cs="Tahoma"/>
          <w:lang w:eastAsia="hr-HR"/>
        </w:rPr>
        <w:t xml:space="preserve"> 202</w:t>
      </w:r>
      <w:r w:rsidR="00003738">
        <w:rPr>
          <w:rFonts w:ascii="Tahoma" w:eastAsia="Times New Roman" w:hAnsi="Tahoma" w:cs="Tahoma"/>
          <w:lang w:eastAsia="hr-HR"/>
        </w:rPr>
        <w:t>2.</w:t>
      </w:r>
      <w:r w:rsidR="00935D04" w:rsidRPr="001415C4">
        <w:rPr>
          <w:rFonts w:ascii="Tahoma" w:eastAsia="Times New Roman" w:hAnsi="Tahoma" w:cs="Tahoma"/>
          <w:lang w:eastAsia="hr-HR"/>
        </w:rPr>
        <w:t>“.</w:t>
      </w:r>
    </w:p>
    <w:p w14:paraId="553B33DD" w14:textId="52D3FE50" w:rsidR="00843FEE" w:rsidRDefault="00843FEE" w:rsidP="00843FEE">
      <w:pPr>
        <w:spacing w:after="0"/>
        <w:rPr>
          <w:rFonts w:ascii="Tahoma" w:eastAsia="Times New Roman" w:hAnsi="Tahoma" w:cs="Tahoma"/>
          <w:lang w:eastAsia="hr-HR"/>
        </w:rPr>
      </w:pPr>
    </w:p>
    <w:p w14:paraId="29D03422" w14:textId="11EF595E" w:rsidR="00843FEE" w:rsidRPr="00843FEE" w:rsidRDefault="00843FEE" w:rsidP="00843FEE">
      <w:pPr>
        <w:spacing w:after="0"/>
        <w:ind w:left="708" w:firstLine="708"/>
        <w:rPr>
          <w:rFonts w:ascii="Tahoma" w:eastAsia="Times New Roman" w:hAnsi="Tahoma" w:cs="Tahoma"/>
          <w:lang w:eastAsia="hr-HR"/>
        </w:rPr>
      </w:pPr>
      <w:r>
        <w:rPr>
          <w:rFonts w:ascii="Tahoma" w:eastAsia="Times New Roman" w:hAnsi="Tahoma" w:cs="Tahoma"/>
          <w:lang w:eastAsia="hr-HR"/>
        </w:rPr>
        <w:t>LJUBAZNO VAS MOLIMO DA SE PRIDRŽAVATE ROKA!</w:t>
      </w:r>
    </w:p>
    <w:p w14:paraId="0A99FFE5" w14:textId="77777777" w:rsidR="00175978" w:rsidRDefault="00175978" w:rsidP="001415C4">
      <w:pPr>
        <w:spacing w:after="0"/>
        <w:rPr>
          <w:rFonts w:ascii="Tahoma" w:eastAsia="Times New Roman" w:hAnsi="Tahoma" w:cs="Tahoma"/>
          <w:lang w:eastAsia="hr-HR"/>
        </w:rPr>
      </w:pPr>
    </w:p>
    <w:p w14:paraId="50FAA15F" w14:textId="77777777" w:rsidR="00427D61" w:rsidRPr="001415C4" w:rsidRDefault="00427D61" w:rsidP="001415C4">
      <w:pPr>
        <w:spacing w:after="0"/>
        <w:rPr>
          <w:rFonts w:ascii="Tahoma" w:eastAsia="Times New Roman" w:hAnsi="Tahoma" w:cs="Tahoma"/>
          <w:b/>
          <w:bCs/>
          <w:lang w:eastAsia="hr-HR"/>
        </w:rPr>
      </w:pPr>
    </w:p>
    <w:p w14:paraId="3A0DA7A8" w14:textId="77777777" w:rsidR="00205905" w:rsidRPr="001415C4" w:rsidRDefault="000A6A20" w:rsidP="001415C4">
      <w:pPr>
        <w:spacing w:after="0"/>
        <w:rPr>
          <w:rFonts w:ascii="Tahoma" w:eastAsia="Times New Roman" w:hAnsi="Tahoma" w:cs="Tahoma"/>
          <w:b/>
          <w:bCs/>
          <w:lang w:eastAsia="hr-HR"/>
        </w:rPr>
      </w:pPr>
      <w:r w:rsidRPr="001415C4">
        <w:rPr>
          <w:rFonts w:ascii="Tahoma" w:eastAsia="Times New Roman" w:hAnsi="Tahoma" w:cs="Tahoma"/>
          <w:b/>
          <w:bCs/>
          <w:lang w:eastAsia="hr-HR"/>
        </w:rPr>
        <w:t xml:space="preserve">O rezultatima žiriranja svi </w:t>
      </w:r>
      <w:r w:rsidR="00EA05DE" w:rsidRPr="001415C4">
        <w:rPr>
          <w:rFonts w:ascii="Tahoma" w:eastAsia="Times New Roman" w:hAnsi="Tahoma" w:cs="Tahoma"/>
          <w:b/>
          <w:bCs/>
          <w:lang w:eastAsia="hr-HR"/>
        </w:rPr>
        <w:t>autori</w:t>
      </w:r>
      <w:r w:rsidR="001E2E7C" w:rsidRPr="001415C4">
        <w:rPr>
          <w:rFonts w:ascii="Tahoma" w:eastAsia="Times New Roman" w:hAnsi="Tahoma" w:cs="Tahoma"/>
          <w:b/>
          <w:bCs/>
          <w:lang w:eastAsia="hr-HR"/>
        </w:rPr>
        <w:t xml:space="preserve"> biti </w:t>
      </w:r>
      <w:r w:rsidR="00E71AE1" w:rsidRPr="001415C4">
        <w:rPr>
          <w:rFonts w:ascii="Tahoma" w:eastAsia="Times New Roman" w:hAnsi="Tahoma" w:cs="Tahoma"/>
          <w:b/>
          <w:bCs/>
          <w:lang w:eastAsia="hr-HR"/>
        </w:rPr>
        <w:t xml:space="preserve">će </w:t>
      </w:r>
      <w:r w:rsidR="007E4B7C" w:rsidRPr="001415C4">
        <w:rPr>
          <w:rFonts w:ascii="Tahoma" w:eastAsia="Times New Roman" w:hAnsi="Tahoma" w:cs="Tahoma"/>
          <w:b/>
          <w:bCs/>
          <w:lang w:eastAsia="hr-HR"/>
        </w:rPr>
        <w:t xml:space="preserve">pismeno </w:t>
      </w:r>
      <w:r w:rsidR="001E2E7C" w:rsidRPr="001415C4">
        <w:rPr>
          <w:rFonts w:ascii="Tahoma" w:eastAsia="Times New Roman" w:hAnsi="Tahoma" w:cs="Tahoma"/>
          <w:b/>
          <w:bCs/>
          <w:lang w:eastAsia="hr-HR"/>
        </w:rPr>
        <w:t>obaviješteni</w:t>
      </w:r>
      <w:r w:rsidR="00E71AE1" w:rsidRPr="001415C4">
        <w:rPr>
          <w:rFonts w:ascii="Tahoma" w:eastAsia="Times New Roman" w:hAnsi="Tahoma" w:cs="Tahoma"/>
          <w:b/>
          <w:bCs/>
          <w:lang w:eastAsia="hr-HR"/>
        </w:rPr>
        <w:t xml:space="preserve"> </w:t>
      </w:r>
    </w:p>
    <w:p w14:paraId="38E5B252" w14:textId="78137CE3" w:rsidR="0052671F" w:rsidRPr="00E10028" w:rsidRDefault="00E5189A" w:rsidP="001415C4">
      <w:pPr>
        <w:spacing w:after="0"/>
        <w:rPr>
          <w:rFonts w:ascii="Tahoma" w:eastAsia="Times New Roman" w:hAnsi="Tahoma" w:cs="Tahoma"/>
          <w:color w:val="FF0000"/>
          <w:sz w:val="28"/>
          <w:szCs w:val="28"/>
          <w:lang w:eastAsia="hr-HR"/>
        </w:rPr>
      </w:pPr>
      <w:r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najkasnije do</w:t>
      </w:r>
      <w:r w:rsidR="00205905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 xml:space="preserve"> </w:t>
      </w:r>
      <w:r w:rsidR="004E4107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2</w:t>
      </w:r>
      <w:r w:rsidR="00843FEE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4</w:t>
      </w:r>
      <w:r w:rsidR="00205905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.8.</w:t>
      </w:r>
      <w:r w:rsidR="00367D57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202</w:t>
      </w:r>
      <w:r w:rsidR="00E10028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2</w:t>
      </w:r>
      <w:r w:rsidR="00367D57" w:rsidRPr="00E10028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hr-HR"/>
        </w:rPr>
        <w:t>.</w:t>
      </w:r>
    </w:p>
    <w:p w14:paraId="5EF6C8E8" w14:textId="77777777" w:rsidR="00367D57" w:rsidRPr="001415C4" w:rsidRDefault="00367D57" w:rsidP="001415C4">
      <w:pPr>
        <w:spacing w:after="0"/>
        <w:rPr>
          <w:rFonts w:ascii="Tahoma" w:eastAsia="Times New Roman" w:hAnsi="Tahoma" w:cs="Tahoma"/>
          <w:lang w:eastAsia="hr-HR"/>
        </w:rPr>
      </w:pPr>
    </w:p>
    <w:p w14:paraId="3C86534F" w14:textId="77777777" w:rsidR="00581787" w:rsidRPr="001415C4" w:rsidRDefault="00581787" w:rsidP="001415C4">
      <w:pPr>
        <w:spacing w:after="0"/>
        <w:rPr>
          <w:rFonts w:ascii="Tahoma" w:eastAsia="Times New Roman" w:hAnsi="Tahoma" w:cs="Tahoma"/>
          <w:lang w:eastAsia="hr-HR"/>
        </w:rPr>
      </w:pPr>
      <w:r w:rsidRPr="001415C4">
        <w:rPr>
          <w:rFonts w:ascii="Tahoma" w:eastAsia="Times New Roman" w:hAnsi="Tahoma" w:cs="Tahoma"/>
          <w:lang w:eastAsia="hr-HR"/>
        </w:rPr>
        <w:t xml:space="preserve">Predajom prijavnice i slanjem fotografija autor garantira vlasništvo na svim pravima za njihovo objavljivanje. Ovom prijavom također svi autori odobravaju da </w:t>
      </w:r>
      <w:r w:rsidR="00367D57" w:rsidRPr="001415C4">
        <w:rPr>
          <w:rFonts w:ascii="Tahoma" w:eastAsia="Times New Roman" w:hAnsi="Tahoma" w:cs="Tahoma"/>
          <w:lang w:eastAsia="hr-HR"/>
        </w:rPr>
        <w:t>se p</w:t>
      </w:r>
      <w:r w:rsidRPr="001415C4">
        <w:rPr>
          <w:rFonts w:ascii="Tahoma" w:eastAsia="Times New Roman" w:hAnsi="Tahoma" w:cs="Tahoma"/>
          <w:lang w:eastAsia="hr-HR"/>
        </w:rPr>
        <w:t xml:space="preserve">redani materijali (fotografije i rukopisi) </w:t>
      </w:r>
      <w:r w:rsidR="00367D57" w:rsidRPr="001415C4">
        <w:rPr>
          <w:rFonts w:ascii="Tahoma" w:eastAsia="Times New Roman" w:hAnsi="Tahoma" w:cs="Tahoma"/>
          <w:lang w:eastAsia="hr-HR"/>
        </w:rPr>
        <w:t xml:space="preserve">smiju koristiti </w:t>
      </w:r>
      <w:r w:rsidRPr="001415C4">
        <w:rPr>
          <w:rFonts w:ascii="Tahoma" w:eastAsia="Times New Roman" w:hAnsi="Tahoma" w:cs="Tahoma"/>
          <w:lang w:eastAsia="hr-HR"/>
        </w:rPr>
        <w:t xml:space="preserve">u </w:t>
      </w:r>
      <w:r w:rsidR="00367D57" w:rsidRPr="001415C4">
        <w:rPr>
          <w:rFonts w:ascii="Tahoma" w:eastAsia="Times New Roman" w:hAnsi="Tahoma" w:cs="Tahoma"/>
          <w:lang w:eastAsia="hr-HR"/>
        </w:rPr>
        <w:t xml:space="preserve">svrhu </w:t>
      </w:r>
      <w:r w:rsidRPr="001415C4">
        <w:rPr>
          <w:rFonts w:ascii="Tahoma" w:eastAsia="Times New Roman" w:hAnsi="Tahoma" w:cs="Tahoma"/>
          <w:lang w:eastAsia="hr-HR"/>
        </w:rPr>
        <w:t>promidžbe</w:t>
      </w:r>
      <w:r w:rsidR="00367D57" w:rsidRPr="001415C4">
        <w:rPr>
          <w:rFonts w:ascii="Tahoma" w:eastAsia="Times New Roman" w:hAnsi="Tahoma" w:cs="Tahoma"/>
          <w:lang w:eastAsia="hr-HR"/>
        </w:rPr>
        <w:t xml:space="preserve"> </w:t>
      </w:r>
      <w:r w:rsidR="002F1DCC" w:rsidRPr="001415C4">
        <w:rPr>
          <w:rFonts w:ascii="Tahoma" w:eastAsia="Times New Roman" w:hAnsi="Tahoma" w:cs="Tahoma"/>
          <w:lang w:eastAsia="hr-HR"/>
        </w:rPr>
        <w:t xml:space="preserve">ove </w:t>
      </w:r>
      <w:r w:rsidR="00367D57" w:rsidRPr="001415C4">
        <w:rPr>
          <w:rFonts w:ascii="Tahoma" w:eastAsia="Times New Roman" w:hAnsi="Tahoma" w:cs="Tahoma"/>
          <w:lang w:eastAsia="hr-HR"/>
        </w:rPr>
        <w:t xml:space="preserve">izložbe. </w:t>
      </w:r>
    </w:p>
    <w:p w14:paraId="0836CE2D" w14:textId="77777777" w:rsidR="00581787" w:rsidRPr="001415C4" w:rsidRDefault="00581787" w:rsidP="001415C4">
      <w:pPr>
        <w:spacing w:after="0"/>
        <w:rPr>
          <w:rFonts w:ascii="Tahoma" w:eastAsia="Times New Roman" w:hAnsi="Tahoma" w:cs="Tahoma"/>
          <w:lang w:eastAsia="hr-HR"/>
        </w:rPr>
      </w:pPr>
    </w:p>
    <w:p w14:paraId="39904AF9" w14:textId="77777777" w:rsidR="00581787" w:rsidRPr="001415C4" w:rsidRDefault="00367D57" w:rsidP="001415C4">
      <w:pPr>
        <w:spacing w:after="0"/>
        <w:rPr>
          <w:rFonts w:ascii="Tahoma" w:eastAsia="Times New Roman" w:hAnsi="Tahoma" w:cs="Tahoma"/>
          <w:lang w:eastAsia="hr-HR"/>
        </w:rPr>
      </w:pPr>
      <w:r w:rsidRPr="001415C4">
        <w:rPr>
          <w:rFonts w:ascii="Tahoma" w:eastAsia="Times New Roman" w:hAnsi="Tahoma" w:cs="Tahoma"/>
          <w:lang w:eastAsia="hr-HR"/>
        </w:rPr>
        <w:t xml:space="preserve">KERAMEIKON </w:t>
      </w:r>
      <w:r w:rsidR="00581787" w:rsidRPr="001415C4">
        <w:rPr>
          <w:rFonts w:ascii="Tahoma" w:eastAsia="Times New Roman" w:hAnsi="Tahoma" w:cs="Tahoma"/>
          <w:lang w:eastAsia="hr-HR"/>
        </w:rPr>
        <w:t>ne preuzima obvezu produkcije i opreme radova za izložbu</w:t>
      </w:r>
      <w:r w:rsidRPr="001415C4">
        <w:rPr>
          <w:rFonts w:ascii="Tahoma" w:eastAsia="Times New Roman" w:hAnsi="Tahoma" w:cs="Tahoma"/>
          <w:lang w:eastAsia="hr-HR"/>
        </w:rPr>
        <w:t xml:space="preserve">, niti transporta radova (dopreme u galeriju i otpreme nakon izložbe).  </w:t>
      </w:r>
    </w:p>
    <w:p w14:paraId="6F98F5E4" w14:textId="77777777" w:rsidR="00367D57" w:rsidRPr="001415C4" w:rsidRDefault="00367D57" w:rsidP="001415C4">
      <w:pPr>
        <w:spacing w:after="0"/>
        <w:rPr>
          <w:rFonts w:ascii="Tahoma" w:eastAsia="Times New Roman" w:hAnsi="Tahoma" w:cs="Tahoma"/>
          <w:lang w:eastAsia="hr-HR"/>
        </w:rPr>
      </w:pPr>
    </w:p>
    <w:p w14:paraId="5A1E17F3" w14:textId="07C03598" w:rsidR="00581787" w:rsidRDefault="00205905" w:rsidP="001415C4">
      <w:pPr>
        <w:spacing w:after="0"/>
        <w:rPr>
          <w:rFonts w:ascii="Tahoma" w:eastAsia="Times New Roman" w:hAnsi="Tahoma" w:cs="Tahoma"/>
          <w:lang w:eastAsia="hr-HR"/>
        </w:rPr>
      </w:pPr>
      <w:r w:rsidRPr="009E5587">
        <w:rPr>
          <w:rFonts w:ascii="Tahoma" w:eastAsia="Times New Roman" w:hAnsi="Tahoma" w:cs="Tahoma"/>
          <w:lang w:eastAsia="hr-HR"/>
        </w:rPr>
        <w:t xml:space="preserve">Odabrani autori dostavljaju selektirane radove </w:t>
      </w:r>
      <w:r w:rsidR="00581787" w:rsidRPr="009E5587">
        <w:rPr>
          <w:rFonts w:ascii="Tahoma" w:eastAsia="Times New Roman" w:hAnsi="Tahoma" w:cs="Tahoma"/>
          <w:lang w:eastAsia="hr-HR"/>
        </w:rPr>
        <w:t>u galeriju</w:t>
      </w:r>
      <w:r w:rsidRPr="009E5587">
        <w:rPr>
          <w:rFonts w:ascii="Tahoma" w:eastAsia="Times New Roman" w:hAnsi="Tahoma" w:cs="Tahoma"/>
          <w:lang w:eastAsia="hr-HR"/>
        </w:rPr>
        <w:t xml:space="preserve"> osobno (ukoliko žive </w:t>
      </w:r>
      <w:r w:rsidR="00494BFD" w:rsidRPr="009E5587">
        <w:rPr>
          <w:rFonts w:ascii="Tahoma" w:eastAsia="Times New Roman" w:hAnsi="Tahoma" w:cs="Tahoma"/>
          <w:lang w:eastAsia="hr-HR"/>
        </w:rPr>
        <w:t xml:space="preserve">i rade </w:t>
      </w:r>
      <w:r w:rsidRPr="009E5587">
        <w:rPr>
          <w:rFonts w:ascii="Tahoma" w:eastAsia="Times New Roman" w:hAnsi="Tahoma" w:cs="Tahoma"/>
          <w:lang w:eastAsia="hr-HR"/>
        </w:rPr>
        <w:t xml:space="preserve">u Varaždinu i okolici), ili </w:t>
      </w:r>
      <w:r w:rsidR="003A165E" w:rsidRPr="009E5587">
        <w:rPr>
          <w:rFonts w:ascii="Tahoma" w:eastAsia="Times New Roman" w:hAnsi="Tahoma" w:cs="Tahoma"/>
          <w:lang w:eastAsia="hr-HR"/>
        </w:rPr>
        <w:t xml:space="preserve">ih </w:t>
      </w:r>
      <w:r w:rsidRPr="009E5587">
        <w:rPr>
          <w:rFonts w:ascii="Tahoma" w:eastAsia="Times New Roman" w:hAnsi="Tahoma" w:cs="Tahoma"/>
          <w:lang w:eastAsia="hr-HR"/>
        </w:rPr>
        <w:t xml:space="preserve">šalju </w:t>
      </w:r>
      <w:r w:rsidR="006308BA">
        <w:rPr>
          <w:rFonts w:ascii="Tahoma" w:eastAsia="Times New Roman" w:hAnsi="Tahoma" w:cs="Tahoma"/>
          <w:lang w:eastAsia="hr-HR"/>
        </w:rPr>
        <w:t xml:space="preserve">na svoj trošak nekom od odabranih paketnih distribucija. </w:t>
      </w:r>
      <w:r w:rsidRPr="009E5587">
        <w:rPr>
          <w:rFonts w:ascii="Tahoma" w:eastAsia="Times New Roman" w:hAnsi="Tahoma" w:cs="Tahoma"/>
          <w:lang w:eastAsia="hr-HR"/>
        </w:rPr>
        <w:t>O tome slijedi info uz obavijest o žiriranju.</w:t>
      </w:r>
    </w:p>
    <w:p w14:paraId="703952C7" w14:textId="6D3931BD" w:rsidR="00F6293B" w:rsidRDefault="00F6293B" w:rsidP="001415C4">
      <w:pPr>
        <w:spacing w:after="0"/>
        <w:rPr>
          <w:rFonts w:ascii="Tahoma" w:eastAsia="Times New Roman" w:hAnsi="Tahoma" w:cs="Tahoma"/>
          <w:lang w:eastAsia="hr-HR"/>
        </w:rPr>
      </w:pPr>
    </w:p>
    <w:p w14:paraId="4636027E" w14:textId="35905FA5" w:rsidR="00F6293B" w:rsidRPr="009E5587" w:rsidRDefault="00F6293B" w:rsidP="00F6293B">
      <w:pPr>
        <w:spacing w:after="0"/>
        <w:ind w:left="1416" w:firstLine="708"/>
        <w:rPr>
          <w:rFonts w:ascii="Tahoma" w:eastAsia="Times New Roman" w:hAnsi="Tahoma" w:cs="Tahoma"/>
          <w:lang w:eastAsia="hr-HR"/>
        </w:rPr>
      </w:pPr>
      <w:r>
        <w:rPr>
          <w:rFonts w:ascii="Tahoma" w:eastAsia="Times New Roman" w:hAnsi="Tahoma" w:cs="Tahoma"/>
          <w:lang w:eastAsia="hr-HR"/>
        </w:rPr>
        <w:t>Radujemo se suradnji!</w:t>
      </w:r>
    </w:p>
    <w:p w14:paraId="343B279A" w14:textId="77777777" w:rsidR="00F6293B" w:rsidRDefault="00F6293B" w:rsidP="00F6293B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hr-HR"/>
        </w:rPr>
      </w:pPr>
    </w:p>
    <w:p w14:paraId="5024CB4E" w14:textId="7EB21D98" w:rsidR="00503475" w:rsidRPr="00D47DC8" w:rsidRDefault="00566F01" w:rsidP="00F6293B">
      <w:pPr>
        <w:spacing w:after="0" w:line="360" w:lineRule="auto"/>
        <w:ind w:left="4248"/>
        <w:rPr>
          <w:rFonts w:ascii="Tahoma" w:eastAsia="Times New Roman" w:hAnsi="Tahoma" w:cs="Tahoma"/>
          <w:sz w:val="24"/>
          <w:szCs w:val="24"/>
          <w:lang w:eastAsia="hr-HR"/>
        </w:rPr>
      </w:pPr>
      <w:r w:rsidRPr="001415C4">
        <w:rPr>
          <w:rFonts w:ascii="Tahoma" w:eastAsia="Times New Roman" w:hAnsi="Tahoma" w:cs="Tahoma"/>
          <w:lang w:eastAsia="hr-HR"/>
        </w:rPr>
        <w:t> </w:t>
      </w:r>
      <w:r w:rsidR="00FF50B4">
        <w:rPr>
          <w:rFonts w:ascii="Tahoma" w:eastAsia="Times New Roman" w:hAnsi="Tahoma" w:cs="Tahoma"/>
          <w:lang w:eastAsia="hr-HR"/>
        </w:rPr>
        <w:t xml:space="preserve">Za </w:t>
      </w:r>
      <w:r w:rsidR="00503475" w:rsidRPr="001415C4">
        <w:rPr>
          <w:rFonts w:ascii="Tahoma" w:eastAsia="Times New Roman" w:hAnsi="Tahoma" w:cs="Tahoma"/>
          <w:lang w:eastAsia="hr-HR"/>
        </w:rPr>
        <w:t xml:space="preserve">KERAMEIKON </w:t>
      </w:r>
      <w:r w:rsidR="00FF50B4">
        <w:rPr>
          <w:rFonts w:ascii="Tahoma" w:eastAsia="Times New Roman" w:hAnsi="Tahoma" w:cs="Tahoma"/>
          <w:lang w:eastAsia="hr-HR"/>
        </w:rPr>
        <w:t>–</w:t>
      </w:r>
      <w:r w:rsidR="00503475" w:rsidRPr="001415C4">
        <w:rPr>
          <w:rFonts w:ascii="Tahoma" w:eastAsia="Times New Roman" w:hAnsi="Tahoma" w:cs="Tahoma"/>
          <w:lang w:eastAsia="hr-HR"/>
        </w:rPr>
        <w:t xml:space="preserve"> HKU</w:t>
      </w:r>
      <w:r w:rsidR="00FF50B4">
        <w:rPr>
          <w:rFonts w:ascii="Tahoma" w:eastAsia="Times New Roman" w:hAnsi="Tahoma" w:cs="Tahoma"/>
          <w:lang w:eastAsia="hr-HR"/>
        </w:rPr>
        <w:t>:</w:t>
      </w:r>
    </w:p>
    <w:p w14:paraId="2E98529E" w14:textId="7DF1A611" w:rsidR="00FF50B4" w:rsidRDefault="00FF50B4" w:rsidP="00F6293B">
      <w:pPr>
        <w:spacing w:after="0" w:line="240" w:lineRule="auto"/>
        <w:ind w:left="3540" w:firstLine="708"/>
        <w:rPr>
          <w:rFonts w:ascii="Tahoma" w:eastAsia="Times New Roman" w:hAnsi="Tahoma" w:cs="Tahoma"/>
          <w:lang w:eastAsia="hr-HR"/>
        </w:rPr>
      </w:pPr>
      <w:r>
        <w:rPr>
          <w:rFonts w:ascii="Tahoma" w:eastAsia="Times New Roman" w:hAnsi="Tahoma" w:cs="Tahoma"/>
          <w:lang w:eastAsia="hr-HR"/>
        </w:rPr>
        <w:t>Željka Bračko, predsjednica</w:t>
      </w:r>
    </w:p>
    <w:p w14:paraId="393EBE75" w14:textId="77777777" w:rsidR="00F6293B" w:rsidRDefault="00F6293B" w:rsidP="00F6293B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</w:pPr>
    </w:p>
    <w:p w14:paraId="43F84B07" w14:textId="50A82A65" w:rsidR="00006733" w:rsidRDefault="00D47DC8" w:rsidP="00F6293B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</w:pPr>
      <w:r w:rsidRPr="00D47DC8"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  <w:t>Varaždin, lipanj 202</w:t>
      </w:r>
      <w:r w:rsidR="00E10028"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  <w:t>2</w:t>
      </w:r>
      <w:r w:rsidRPr="00D47DC8"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  <w:t>.</w:t>
      </w:r>
    </w:p>
    <w:p w14:paraId="5E6F54DC" w14:textId="70175289" w:rsidR="003C2AC6" w:rsidRDefault="003C2AC6" w:rsidP="00F6293B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</w:pPr>
    </w:p>
    <w:p w14:paraId="49C65113" w14:textId="582110C1" w:rsidR="003C2AC6" w:rsidRDefault="003C2AC6" w:rsidP="00F6293B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</w:pPr>
    </w:p>
    <w:p w14:paraId="078CA790" w14:textId="3A0504EC" w:rsidR="003C2AC6" w:rsidRDefault="003C2AC6" w:rsidP="00F6293B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</w:pPr>
    </w:p>
    <w:p w14:paraId="6D9AA1C1" w14:textId="48E14D6C" w:rsidR="003C2AC6" w:rsidRPr="003C2AC6" w:rsidRDefault="003C2AC6" w:rsidP="003C2AC6">
      <w:pPr>
        <w:pStyle w:val="Odlomakpopisa"/>
        <w:numPr>
          <w:ilvl w:val="0"/>
          <w:numId w:val="19"/>
        </w:num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</w:pPr>
      <w:r>
        <w:rPr>
          <w:rStyle w:val="Hiperveza"/>
          <w:rFonts w:ascii="Tahoma" w:eastAsia="Times New Roman" w:hAnsi="Tahoma" w:cs="Tahoma"/>
          <w:color w:val="auto"/>
          <w:sz w:val="20"/>
          <w:szCs w:val="20"/>
          <w:u w:val="none"/>
          <w:lang w:eastAsia="hr-HR"/>
        </w:rPr>
        <w:t>Prilog: PRIJAVNICA</w:t>
      </w:r>
    </w:p>
    <w:p w14:paraId="276327EE" w14:textId="77777777" w:rsidR="002F1DCC" w:rsidRDefault="002F1DCC" w:rsidP="00566F01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4"/>
          <w:szCs w:val="24"/>
          <w:lang w:eastAsia="hr-HR"/>
        </w:rPr>
      </w:pPr>
    </w:p>
    <w:p w14:paraId="21FFADE1" w14:textId="77777777" w:rsidR="002F1DCC" w:rsidRDefault="002F1DCC" w:rsidP="00566F01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4"/>
          <w:szCs w:val="24"/>
          <w:lang w:eastAsia="hr-HR"/>
        </w:rPr>
      </w:pPr>
    </w:p>
    <w:p w14:paraId="68BE5119" w14:textId="77777777" w:rsidR="00671A55" w:rsidRPr="00671A55" w:rsidRDefault="00671A55" w:rsidP="00566F01">
      <w:pPr>
        <w:spacing w:after="0" w:line="360" w:lineRule="auto"/>
        <w:rPr>
          <w:rStyle w:val="Hiperveza"/>
          <w:rFonts w:ascii="Tahoma" w:eastAsia="Times New Roman" w:hAnsi="Tahoma" w:cs="Tahoma"/>
          <w:color w:val="auto"/>
          <w:sz w:val="24"/>
          <w:szCs w:val="24"/>
          <w:u w:val="none"/>
          <w:lang w:eastAsia="hr-HR"/>
        </w:rPr>
      </w:pPr>
    </w:p>
    <w:sectPr w:rsidR="00671A55" w:rsidRPr="00671A5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140C" w14:textId="77777777" w:rsidR="00D50A4B" w:rsidRDefault="00D50A4B" w:rsidP="000B7F00">
      <w:pPr>
        <w:spacing w:after="0" w:line="240" w:lineRule="auto"/>
      </w:pPr>
      <w:r>
        <w:separator/>
      </w:r>
    </w:p>
  </w:endnote>
  <w:endnote w:type="continuationSeparator" w:id="0">
    <w:p w14:paraId="49A2F4C9" w14:textId="77777777" w:rsidR="00D50A4B" w:rsidRDefault="00D50A4B" w:rsidP="000B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5E52" w14:textId="77777777" w:rsidR="00D50A4B" w:rsidRDefault="00D50A4B" w:rsidP="000B7F00">
      <w:pPr>
        <w:spacing w:after="0" w:line="240" w:lineRule="auto"/>
      </w:pPr>
      <w:r>
        <w:separator/>
      </w:r>
    </w:p>
  </w:footnote>
  <w:footnote w:type="continuationSeparator" w:id="0">
    <w:p w14:paraId="232D1066" w14:textId="77777777" w:rsidR="00D50A4B" w:rsidRDefault="00D50A4B" w:rsidP="000B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8257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3F52A0" w14:textId="77777777" w:rsidR="000B7F00" w:rsidRDefault="000B7F00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518D1B" w14:textId="77777777" w:rsidR="000B7F00" w:rsidRDefault="000B7F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9C6"/>
    <w:multiLevelType w:val="hybridMultilevel"/>
    <w:tmpl w:val="7E46B9D6"/>
    <w:lvl w:ilvl="0" w:tplc="E31655D6">
      <w:start w:val="2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744FFE"/>
    <w:multiLevelType w:val="multilevel"/>
    <w:tmpl w:val="0BFA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C1A78"/>
    <w:multiLevelType w:val="hybridMultilevel"/>
    <w:tmpl w:val="21AC20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97696"/>
    <w:multiLevelType w:val="multilevel"/>
    <w:tmpl w:val="57E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0506C"/>
    <w:multiLevelType w:val="multilevel"/>
    <w:tmpl w:val="0D5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F6322"/>
    <w:multiLevelType w:val="hybridMultilevel"/>
    <w:tmpl w:val="B7887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2C89"/>
    <w:multiLevelType w:val="multilevel"/>
    <w:tmpl w:val="7B42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F1097"/>
    <w:multiLevelType w:val="hybridMultilevel"/>
    <w:tmpl w:val="B95EE000"/>
    <w:lvl w:ilvl="0" w:tplc="3EA8240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54850"/>
    <w:multiLevelType w:val="hybridMultilevel"/>
    <w:tmpl w:val="FDCE9602"/>
    <w:lvl w:ilvl="0" w:tplc="0074D856">
      <w:numFmt w:val="bullet"/>
      <w:lvlText w:val="-"/>
      <w:lvlJc w:val="left"/>
      <w:pPr>
        <w:ind w:left="720" w:hanging="360"/>
      </w:pPr>
      <w:rPr>
        <w:rFonts w:ascii="Open Sans" w:eastAsiaTheme="minorHAnsi" w:hAnsi="Open Sans" w:cs="Helvetica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4422D"/>
    <w:multiLevelType w:val="multilevel"/>
    <w:tmpl w:val="E8A8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E20091"/>
    <w:multiLevelType w:val="hybridMultilevel"/>
    <w:tmpl w:val="332A2A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8B"/>
    <w:multiLevelType w:val="multilevel"/>
    <w:tmpl w:val="A728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65883"/>
    <w:multiLevelType w:val="multilevel"/>
    <w:tmpl w:val="DBC4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625B9"/>
    <w:multiLevelType w:val="multilevel"/>
    <w:tmpl w:val="DE5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30110"/>
    <w:multiLevelType w:val="hybridMultilevel"/>
    <w:tmpl w:val="CB96B620"/>
    <w:lvl w:ilvl="0" w:tplc="6EF8B3C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177252"/>
    <w:multiLevelType w:val="hybridMultilevel"/>
    <w:tmpl w:val="195A0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961E7"/>
    <w:multiLevelType w:val="multilevel"/>
    <w:tmpl w:val="3D0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2472F2"/>
    <w:multiLevelType w:val="multilevel"/>
    <w:tmpl w:val="E81C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34F91"/>
    <w:multiLevelType w:val="hybridMultilevel"/>
    <w:tmpl w:val="78420090"/>
    <w:lvl w:ilvl="0" w:tplc="2B2EEBB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  <w:lvlOverride w:ilvl="0">
      <w:startOverride w:val="2"/>
    </w:lvlOverride>
  </w:num>
  <w:num w:numId="4">
    <w:abstractNumId w:val="12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9"/>
  </w:num>
  <w:num w:numId="7">
    <w:abstractNumId w:val="4"/>
  </w:num>
  <w:num w:numId="8">
    <w:abstractNumId w:val="17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2"/>
  </w:num>
  <w:num w:numId="14">
    <w:abstractNumId w:val="13"/>
  </w:num>
  <w:num w:numId="15">
    <w:abstractNumId w:val="16"/>
  </w:num>
  <w:num w:numId="16">
    <w:abstractNumId w:val="14"/>
  </w:num>
  <w:num w:numId="17">
    <w:abstractNumId w:val="7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13"/>
    <w:rsid w:val="00003738"/>
    <w:rsid w:val="00006733"/>
    <w:rsid w:val="00006FD3"/>
    <w:rsid w:val="000079ED"/>
    <w:rsid w:val="0004465D"/>
    <w:rsid w:val="000532CB"/>
    <w:rsid w:val="00053742"/>
    <w:rsid w:val="00080BD2"/>
    <w:rsid w:val="0009255F"/>
    <w:rsid w:val="000A6A20"/>
    <w:rsid w:val="000A6DFF"/>
    <w:rsid w:val="000A7DAF"/>
    <w:rsid w:val="000B00B7"/>
    <w:rsid w:val="000B7F00"/>
    <w:rsid w:val="00103BDD"/>
    <w:rsid w:val="00110C20"/>
    <w:rsid w:val="00120CDD"/>
    <w:rsid w:val="00131871"/>
    <w:rsid w:val="001415C4"/>
    <w:rsid w:val="0014175E"/>
    <w:rsid w:val="001621BE"/>
    <w:rsid w:val="00175978"/>
    <w:rsid w:val="00193283"/>
    <w:rsid w:val="001A4D1A"/>
    <w:rsid w:val="001B0316"/>
    <w:rsid w:val="001B3A48"/>
    <w:rsid w:val="001E2E7C"/>
    <w:rsid w:val="001E57F7"/>
    <w:rsid w:val="002021AA"/>
    <w:rsid w:val="0020330D"/>
    <w:rsid w:val="00205905"/>
    <w:rsid w:val="002070CF"/>
    <w:rsid w:val="00215159"/>
    <w:rsid w:val="002253C2"/>
    <w:rsid w:val="002328CA"/>
    <w:rsid w:val="00240274"/>
    <w:rsid w:val="002430F3"/>
    <w:rsid w:val="00244020"/>
    <w:rsid w:val="00281ED3"/>
    <w:rsid w:val="00285605"/>
    <w:rsid w:val="00286A29"/>
    <w:rsid w:val="00291596"/>
    <w:rsid w:val="002934EC"/>
    <w:rsid w:val="0029392C"/>
    <w:rsid w:val="00296053"/>
    <w:rsid w:val="002B2276"/>
    <w:rsid w:val="002B23A9"/>
    <w:rsid w:val="002C54AE"/>
    <w:rsid w:val="002D34F5"/>
    <w:rsid w:val="002D5567"/>
    <w:rsid w:val="002E386C"/>
    <w:rsid w:val="002F1DCC"/>
    <w:rsid w:val="00300C5C"/>
    <w:rsid w:val="0031299C"/>
    <w:rsid w:val="00312B58"/>
    <w:rsid w:val="00313AD3"/>
    <w:rsid w:val="00326371"/>
    <w:rsid w:val="003364ED"/>
    <w:rsid w:val="0036634A"/>
    <w:rsid w:val="00367D57"/>
    <w:rsid w:val="00381376"/>
    <w:rsid w:val="003A165E"/>
    <w:rsid w:val="003C2AC6"/>
    <w:rsid w:val="003D184D"/>
    <w:rsid w:val="003D7082"/>
    <w:rsid w:val="003E3844"/>
    <w:rsid w:val="003E3CB9"/>
    <w:rsid w:val="0041745E"/>
    <w:rsid w:val="00427D61"/>
    <w:rsid w:val="0043350C"/>
    <w:rsid w:val="00434979"/>
    <w:rsid w:val="00446827"/>
    <w:rsid w:val="004470BE"/>
    <w:rsid w:val="00450918"/>
    <w:rsid w:val="004530A2"/>
    <w:rsid w:val="00460D84"/>
    <w:rsid w:val="00470F2B"/>
    <w:rsid w:val="00494BFD"/>
    <w:rsid w:val="004A0055"/>
    <w:rsid w:val="004A586E"/>
    <w:rsid w:val="004B29C5"/>
    <w:rsid w:val="004D2D56"/>
    <w:rsid w:val="004E4107"/>
    <w:rsid w:val="004F36FB"/>
    <w:rsid w:val="00503475"/>
    <w:rsid w:val="00514427"/>
    <w:rsid w:val="00520A0F"/>
    <w:rsid w:val="00525288"/>
    <w:rsid w:val="0052671F"/>
    <w:rsid w:val="00533A64"/>
    <w:rsid w:val="00542718"/>
    <w:rsid w:val="00565E95"/>
    <w:rsid w:val="00566F01"/>
    <w:rsid w:val="00581787"/>
    <w:rsid w:val="005829F0"/>
    <w:rsid w:val="0058676A"/>
    <w:rsid w:val="005A257A"/>
    <w:rsid w:val="005B5F25"/>
    <w:rsid w:val="005C2DBF"/>
    <w:rsid w:val="005C3162"/>
    <w:rsid w:val="005D6CF1"/>
    <w:rsid w:val="005D7008"/>
    <w:rsid w:val="005F0BE5"/>
    <w:rsid w:val="00606726"/>
    <w:rsid w:val="00607B60"/>
    <w:rsid w:val="00625EF8"/>
    <w:rsid w:val="006308BA"/>
    <w:rsid w:val="00630D59"/>
    <w:rsid w:val="006355CE"/>
    <w:rsid w:val="00636697"/>
    <w:rsid w:val="00647994"/>
    <w:rsid w:val="00671A55"/>
    <w:rsid w:val="00680EA0"/>
    <w:rsid w:val="006829BC"/>
    <w:rsid w:val="006938F9"/>
    <w:rsid w:val="00693A25"/>
    <w:rsid w:val="0069551B"/>
    <w:rsid w:val="006A7911"/>
    <w:rsid w:val="006C54AF"/>
    <w:rsid w:val="006D156F"/>
    <w:rsid w:val="006D2297"/>
    <w:rsid w:val="006E6936"/>
    <w:rsid w:val="006F6054"/>
    <w:rsid w:val="007224A9"/>
    <w:rsid w:val="00724438"/>
    <w:rsid w:val="00736090"/>
    <w:rsid w:val="007362FC"/>
    <w:rsid w:val="0074673D"/>
    <w:rsid w:val="00793C3B"/>
    <w:rsid w:val="007B1867"/>
    <w:rsid w:val="007C406E"/>
    <w:rsid w:val="007E4B7C"/>
    <w:rsid w:val="007F6DE5"/>
    <w:rsid w:val="00800ED6"/>
    <w:rsid w:val="00804D04"/>
    <w:rsid w:val="008071DB"/>
    <w:rsid w:val="00811307"/>
    <w:rsid w:val="00834237"/>
    <w:rsid w:val="008375C8"/>
    <w:rsid w:val="00843FEE"/>
    <w:rsid w:val="00852AA4"/>
    <w:rsid w:val="00854C6E"/>
    <w:rsid w:val="008613F6"/>
    <w:rsid w:val="00864E8F"/>
    <w:rsid w:val="00870B71"/>
    <w:rsid w:val="00883CF5"/>
    <w:rsid w:val="008854E1"/>
    <w:rsid w:val="0088646B"/>
    <w:rsid w:val="008907B9"/>
    <w:rsid w:val="008B20C3"/>
    <w:rsid w:val="008D5A2B"/>
    <w:rsid w:val="008E3E68"/>
    <w:rsid w:val="008F0FE6"/>
    <w:rsid w:val="0090485E"/>
    <w:rsid w:val="00920F98"/>
    <w:rsid w:val="00925267"/>
    <w:rsid w:val="00935D04"/>
    <w:rsid w:val="00936E67"/>
    <w:rsid w:val="00941DC5"/>
    <w:rsid w:val="009462A1"/>
    <w:rsid w:val="00966B52"/>
    <w:rsid w:val="00996603"/>
    <w:rsid w:val="00997B06"/>
    <w:rsid w:val="009A0856"/>
    <w:rsid w:val="009C2624"/>
    <w:rsid w:val="009C33E8"/>
    <w:rsid w:val="009D0D06"/>
    <w:rsid w:val="009D30BC"/>
    <w:rsid w:val="009E5587"/>
    <w:rsid w:val="009F6108"/>
    <w:rsid w:val="00A03B83"/>
    <w:rsid w:val="00A06775"/>
    <w:rsid w:val="00A07033"/>
    <w:rsid w:val="00A20E3A"/>
    <w:rsid w:val="00A2541A"/>
    <w:rsid w:val="00A539C7"/>
    <w:rsid w:val="00A54F4A"/>
    <w:rsid w:val="00A62DCF"/>
    <w:rsid w:val="00A633D6"/>
    <w:rsid w:val="00A81820"/>
    <w:rsid w:val="00A92713"/>
    <w:rsid w:val="00A97329"/>
    <w:rsid w:val="00AB4ADE"/>
    <w:rsid w:val="00AE2CDF"/>
    <w:rsid w:val="00B07A51"/>
    <w:rsid w:val="00B1036D"/>
    <w:rsid w:val="00B22B51"/>
    <w:rsid w:val="00B36C2B"/>
    <w:rsid w:val="00B460CE"/>
    <w:rsid w:val="00B46C7D"/>
    <w:rsid w:val="00B57CBE"/>
    <w:rsid w:val="00B65294"/>
    <w:rsid w:val="00B65B6A"/>
    <w:rsid w:val="00B736FC"/>
    <w:rsid w:val="00B81BEC"/>
    <w:rsid w:val="00BC3432"/>
    <w:rsid w:val="00BD282F"/>
    <w:rsid w:val="00BD5598"/>
    <w:rsid w:val="00BF35D9"/>
    <w:rsid w:val="00C1614B"/>
    <w:rsid w:val="00C26192"/>
    <w:rsid w:val="00C31716"/>
    <w:rsid w:val="00C44E9A"/>
    <w:rsid w:val="00C60E8F"/>
    <w:rsid w:val="00C8436B"/>
    <w:rsid w:val="00C918E2"/>
    <w:rsid w:val="00C92B01"/>
    <w:rsid w:val="00CA3915"/>
    <w:rsid w:val="00CB59A3"/>
    <w:rsid w:val="00CC1179"/>
    <w:rsid w:val="00CD000A"/>
    <w:rsid w:val="00CD4553"/>
    <w:rsid w:val="00CE1F3A"/>
    <w:rsid w:val="00CF24C7"/>
    <w:rsid w:val="00D041A2"/>
    <w:rsid w:val="00D0465E"/>
    <w:rsid w:val="00D10AE2"/>
    <w:rsid w:val="00D11032"/>
    <w:rsid w:val="00D13136"/>
    <w:rsid w:val="00D242FC"/>
    <w:rsid w:val="00D42264"/>
    <w:rsid w:val="00D4585C"/>
    <w:rsid w:val="00D47DC8"/>
    <w:rsid w:val="00D50A4B"/>
    <w:rsid w:val="00D50C65"/>
    <w:rsid w:val="00D56FCE"/>
    <w:rsid w:val="00D70B3F"/>
    <w:rsid w:val="00D7401F"/>
    <w:rsid w:val="00D821EE"/>
    <w:rsid w:val="00D94EFD"/>
    <w:rsid w:val="00DA6242"/>
    <w:rsid w:val="00E03EC2"/>
    <w:rsid w:val="00E042D7"/>
    <w:rsid w:val="00E10028"/>
    <w:rsid w:val="00E100DE"/>
    <w:rsid w:val="00E14205"/>
    <w:rsid w:val="00E150B2"/>
    <w:rsid w:val="00E25F97"/>
    <w:rsid w:val="00E3791B"/>
    <w:rsid w:val="00E44E83"/>
    <w:rsid w:val="00E5189A"/>
    <w:rsid w:val="00E60798"/>
    <w:rsid w:val="00E62A56"/>
    <w:rsid w:val="00E71AE1"/>
    <w:rsid w:val="00E95C03"/>
    <w:rsid w:val="00EA05DE"/>
    <w:rsid w:val="00EA5DF8"/>
    <w:rsid w:val="00ED3602"/>
    <w:rsid w:val="00ED7DC8"/>
    <w:rsid w:val="00EE18A1"/>
    <w:rsid w:val="00EE4183"/>
    <w:rsid w:val="00EF64CB"/>
    <w:rsid w:val="00F07D9F"/>
    <w:rsid w:val="00F1089B"/>
    <w:rsid w:val="00F17DE2"/>
    <w:rsid w:val="00F27AA7"/>
    <w:rsid w:val="00F32F04"/>
    <w:rsid w:val="00F33B97"/>
    <w:rsid w:val="00F349FF"/>
    <w:rsid w:val="00F6293B"/>
    <w:rsid w:val="00F62D19"/>
    <w:rsid w:val="00F8224C"/>
    <w:rsid w:val="00F955D6"/>
    <w:rsid w:val="00FA687C"/>
    <w:rsid w:val="00FB24F7"/>
    <w:rsid w:val="00FC1048"/>
    <w:rsid w:val="00FD2988"/>
    <w:rsid w:val="00FD7A00"/>
    <w:rsid w:val="00FF1E2C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75DC"/>
  <w15:docId w15:val="{D745A807-C7AE-4EAE-9838-EBE61F0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4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677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B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F00"/>
  </w:style>
  <w:style w:type="paragraph" w:styleId="Podnoje">
    <w:name w:val="footer"/>
    <w:basedOn w:val="Normal"/>
    <w:link w:val="PodnojeChar"/>
    <w:uiPriority w:val="99"/>
    <w:unhideWhenUsed/>
    <w:rsid w:val="000B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F00"/>
  </w:style>
  <w:style w:type="paragraph" w:styleId="Tekstbalonia">
    <w:name w:val="Balloon Text"/>
    <w:basedOn w:val="Normal"/>
    <w:link w:val="TekstbaloniaChar"/>
    <w:uiPriority w:val="99"/>
    <w:semiHidden/>
    <w:unhideWhenUsed/>
    <w:rsid w:val="0052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71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11307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B59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0672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0672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06726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067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672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672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0672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06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sla.slav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la.slavic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ameikonexhibitio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rameik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rameikon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5D10-6DBD-4BF1-9135-E056F409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Višnja</cp:lastModifiedBy>
  <cp:revision>23</cp:revision>
  <cp:lastPrinted>2016-06-19T08:42:00Z</cp:lastPrinted>
  <dcterms:created xsi:type="dcterms:W3CDTF">2021-06-30T12:43:00Z</dcterms:created>
  <dcterms:modified xsi:type="dcterms:W3CDTF">2022-06-14T00:39:00Z</dcterms:modified>
</cp:coreProperties>
</file>